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005" w:rsidRPr="00AA1005" w:rsidRDefault="00AA1005" w:rsidP="00D93EED">
      <w:pPr>
        <w:rPr>
          <w:rFonts w:asciiTheme="majorHAnsi" w:hAnsiTheme="majorHAnsi"/>
          <w:b/>
          <w:sz w:val="22"/>
          <w:lang w:eastAsia="nl-NL"/>
        </w:rPr>
      </w:pPr>
    </w:p>
    <w:p w:rsidR="00F304CA" w:rsidRPr="009E289E" w:rsidRDefault="004C1C24" w:rsidP="00F304CA">
      <w:pPr>
        <w:rPr>
          <w:rFonts w:asciiTheme="majorHAnsi" w:hAnsiTheme="majorHAnsi"/>
          <w:b/>
          <w:i/>
          <w:color w:val="1F497D" w:themeColor="text2"/>
          <w:sz w:val="28"/>
          <w:lang w:eastAsia="nl-NL"/>
        </w:rPr>
      </w:pPr>
      <w:r>
        <w:rPr>
          <w:rFonts w:asciiTheme="majorHAnsi" w:hAnsiTheme="majorHAnsi"/>
          <w:b/>
          <w:i/>
          <w:color w:val="1F497D" w:themeColor="text2"/>
          <w:sz w:val="28"/>
          <w:lang w:eastAsia="nl-NL"/>
        </w:rPr>
        <w:t xml:space="preserve">I. </w:t>
      </w:r>
      <w:r w:rsidR="00F304CA">
        <w:rPr>
          <w:rFonts w:asciiTheme="majorHAnsi" w:hAnsiTheme="majorHAnsi"/>
          <w:b/>
          <w:i/>
          <w:color w:val="1F497D" w:themeColor="text2"/>
          <w:sz w:val="28"/>
          <w:lang w:eastAsia="nl-NL"/>
        </w:rPr>
        <w:t>F</w:t>
      </w:r>
      <w:r w:rsidR="00F304CA" w:rsidRPr="009E289E">
        <w:rPr>
          <w:rFonts w:asciiTheme="majorHAnsi" w:hAnsiTheme="majorHAnsi"/>
          <w:b/>
          <w:i/>
          <w:color w:val="1F497D" w:themeColor="text2"/>
          <w:sz w:val="28"/>
          <w:lang w:eastAsia="nl-NL"/>
        </w:rPr>
        <w:t xml:space="preserve">iscale bijtelling </w:t>
      </w:r>
      <w:r w:rsidR="00F304CA">
        <w:rPr>
          <w:rFonts w:asciiTheme="majorHAnsi" w:hAnsiTheme="majorHAnsi"/>
          <w:b/>
          <w:i/>
          <w:color w:val="1F497D" w:themeColor="text2"/>
          <w:sz w:val="28"/>
          <w:lang w:eastAsia="nl-NL"/>
        </w:rPr>
        <w:tab/>
        <w:t xml:space="preserve">….  </w:t>
      </w:r>
      <w:r w:rsidR="00F304CA" w:rsidRPr="009E289E">
        <w:rPr>
          <w:rFonts w:asciiTheme="majorHAnsi" w:hAnsiTheme="majorHAnsi"/>
          <w:b/>
          <w:i/>
          <w:color w:val="1F497D" w:themeColor="text2"/>
          <w:sz w:val="28"/>
          <w:lang w:eastAsia="nl-NL"/>
        </w:rPr>
        <w:t>kan anders, moet redelijker</w:t>
      </w:r>
    </w:p>
    <w:p w:rsidR="003F0C26" w:rsidRPr="00AA1005" w:rsidRDefault="003F0C26" w:rsidP="00D93EED">
      <w:pPr>
        <w:rPr>
          <w:rFonts w:asciiTheme="majorHAnsi" w:hAnsiTheme="majorHAnsi"/>
          <w:b/>
          <w:lang w:eastAsia="nl-NL"/>
        </w:rPr>
      </w:pPr>
    </w:p>
    <w:p w:rsidR="009A42D9" w:rsidRPr="00AA1005" w:rsidRDefault="009A42D9" w:rsidP="00D93EED">
      <w:pPr>
        <w:rPr>
          <w:rFonts w:asciiTheme="majorHAnsi" w:hAnsiTheme="majorHAnsi"/>
          <w:b/>
          <w:sz w:val="22"/>
          <w:lang w:eastAsia="nl-NL"/>
        </w:rPr>
      </w:pPr>
    </w:p>
    <w:p w:rsidR="003F0C26" w:rsidRPr="00AA1005" w:rsidRDefault="00F304CA" w:rsidP="00D93EED">
      <w:pPr>
        <w:rPr>
          <w:rFonts w:asciiTheme="majorHAnsi" w:hAnsiTheme="majorHAnsi"/>
          <w:b/>
          <w:sz w:val="22"/>
          <w:lang w:eastAsia="nl-NL"/>
        </w:rPr>
      </w:pPr>
      <w:r>
        <w:rPr>
          <w:rFonts w:asciiTheme="majorHAnsi" w:hAnsiTheme="majorHAnsi"/>
          <w:b/>
          <w:sz w:val="22"/>
          <w:lang w:eastAsia="nl-NL"/>
        </w:rPr>
        <w:t>Open notitie ten behoeve van beleidsbepalers en overige betrokkenen</w:t>
      </w:r>
    </w:p>
    <w:p w:rsidR="00AA1005" w:rsidRPr="00AA1005" w:rsidRDefault="00AA1005" w:rsidP="00D93EED">
      <w:pPr>
        <w:rPr>
          <w:rFonts w:asciiTheme="majorHAnsi" w:hAnsiTheme="majorHAnsi"/>
          <w:b/>
          <w:sz w:val="22"/>
          <w:lang w:eastAsia="nl-NL"/>
        </w:rPr>
      </w:pPr>
      <w:r w:rsidRPr="00AA1005">
        <w:rPr>
          <w:rFonts w:asciiTheme="majorHAnsi" w:hAnsiTheme="majorHAnsi"/>
          <w:b/>
          <w:sz w:val="22"/>
          <w:lang w:eastAsia="nl-NL"/>
        </w:rPr>
        <w:t>Van:</w:t>
      </w:r>
      <w:r w:rsidRPr="00AA1005">
        <w:rPr>
          <w:rFonts w:asciiTheme="majorHAnsi" w:hAnsiTheme="majorHAnsi"/>
          <w:b/>
          <w:sz w:val="22"/>
          <w:lang w:eastAsia="nl-NL"/>
        </w:rPr>
        <w:tab/>
        <w:t>LeaseConsult – Vught</w:t>
      </w:r>
    </w:p>
    <w:p w:rsidR="009A42D9" w:rsidRPr="00AA1005" w:rsidRDefault="009A42D9" w:rsidP="00D93EED">
      <w:pPr>
        <w:rPr>
          <w:rFonts w:asciiTheme="majorHAnsi" w:hAnsiTheme="majorHAnsi"/>
          <w:b/>
          <w:sz w:val="22"/>
          <w:lang w:eastAsia="nl-NL"/>
        </w:rPr>
      </w:pPr>
    </w:p>
    <w:p w:rsidR="003F0C26" w:rsidRPr="00AA1005" w:rsidRDefault="003F0C26" w:rsidP="00D93EED">
      <w:pPr>
        <w:rPr>
          <w:rFonts w:asciiTheme="majorHAnsi" w:hAnsiTheme="majorHAnsi"/>
          <w:b/>
          <w:sz w:val="22"/>
          <w:lang w:eastAsia="nl-NL"/>
        </w:rPr>
      </w:pPr>
      <w:r w:rsidRPr="00AA1005">
        <w:rPr>
          <w:rFonts w:asciiTheme="majorHAnsi" w:hAnsiTheme="majorHAnsi"/>
          <w:b/>
          <w:sz w:val="22"/>
          <w:lang w:eastAsia="nl-NL"/>
        </w:rPr>
        <w:t>Inleiding</w:t>
      </w:r>
    </w:p>
    <w:p w:rsidR="003F0C26" w:rsidRPr="00AA1005" w:rsidRDefault="003F0C26" w:rsidP="00D93EED">
      <w:pPr>
        <w:rPr>
          <w:rFonts w:asciiTheme="majorHAnsi" w:hAnsiTheme="majorHAnsi"/>
          <w:sz w:val="22"/>
          <w:lang w:eastAsia="nl-NL"/>
        </w:rPr>
      </w:pPr>
    </w:p>
    <w:p w:rsidR="003F0C26" w:rsidRPr="00AA1005" w:rsidRDefault="00E92C23" w:rsidP="00D93EED">
      <w:pPr>
        <w:rPr>
          <w:rFonts w:asciiTheme="majorHAnsi" w:hAnsiTheme="majorHAnsi"/>
          <w:sz w:val="22"/>
          <w:lang w:eastAsia="nl-NL"/>
        </w:rPr>
      </w:pPr>
      <w:r>
        <w:rPr>
          <w:rFonts w:asciiTheme="majorHAnsi" w:hAnsiTheme="majorHAnsi"/>
          <w:sz w:val="22"/>
          <w:lang w:eastAsia="nl-NL"/>
        </w:rPr>
        <w:t xml:space="preserve">Het is </w:t>
      </w:r>
      <w:r w:rsidR="003F0C26" w:rsidRPr="00AA1005">
        <w:rPr>
          <w:rFonts w:asciiTheme="majorHAnsi" w:hAnsiTheme="majorHAnsi"/>
          <w:sz w:val="22"/>
          <w:lang w:eastAsia="nl-NL"/>
        </w:rPr>
        <w:t>niet verwonderlijk</w:t>
      </w:r>
      <w:r>
        <w:rPr>
          <w:rFonts w:asciiTheme="majorHAnsi" w:hAnsiTheme="majorHAnsi"/>
          <w:sz w:val="22"/>
          <w:lang w:eastAsia="nl-NL"/>
        </w:rPr>
        <w:t xml:space="preserve">, dat </w:t>
      </w:r>
      <w:r w:rsidR="00F304CA">
        <w:rPr>
          <w:rFonts w:asciiTheme="majorHAnsi" w:hAnsiTheme="majorHAnsi"/>
          <w:sz w:val="22"/>
          <w:lang w:eastAsia="nl-NL"/>
        </w:rPr>
        <w:t xml:space="preserve">in de media en </w:t>
      </w:r>
      <w:r>
        <w:rPr>
          <w:rFonts w:asciiTheme="majorHAnsi" w:hAnsiTheme="majorHAnsi"/>
          <w:sz w:val="22"/>
          <w:lang w:eastAsia="nl-NL"/>
        </w:rPr>
        <w:t>op int</w:t>
      </w:r>
      <w:r w:rsidRPr="00AA1005">
        <w:rPr>
          <w:rFonts w:asciiTheme="majorHAnsi" w:hAnsiTheme="majorHAnsi"/>
          <w:sz w:val="22"/>
          <w:lang w:eastAsia="nl-NL"/>
        </w:rPr>
        <w:t>ernet</w:t>
      </w:r>
      <w:r w:rsidR="00F304CA">
        <w:rPr>
          <w:rFonts w:asciiTheme="majorHAnsi" w:hAnsiTheme="majorHAnsi"/>
          <w:sz w:val="22"/>
          <w:lang w:eastAsia="nl-NL"/>
        </w:rPr>
        <w:t xml:space="preserve">fora </w:t>
      </w:r>
      <w:r w:rsidRPr="00AA1005">
        <w:rPr>
          <w:rFonts w:asciiTheme="majorHAnsi" w:hAnsiTheme="majorHAnsi"/>
          <w:sz w:val="22"/>
          <w:lang w:eastAsia="nl-NL"/>
        </w:rPr>
        <w:t xml:space="preserve">vaak kritisch aandacht besteed </w:t>
      </w:r>
      <w:r>
        <w:rPr>
          <w:rFonts w:asciiTheme="majorHAnsi" w:hAnsiTheme="majorHAnsi"/>
          <w:sz w:val="22"/>
          <w:lang w:eastAsia="nl-NL"/>
        </w:rPr>
        <w:t xml:space="preserve">wordt </w:t>
      </w:r>
      <w:r w:rsidR="00D44CF8">
        <w:rPr>
          <w:rFonts w:asciiTheme="majorHAnsi" w:hAnsiTheme="majorHAnsi"/>
          <w:sz w:val="22"/>
          <w:lang w:eastAsia="nl-NL"/>
        </w:rPr>
        <w:t xml:space="preserve">aan </w:t>
      </w:r>
      <w:r w:rsidR="006B73CB">
        <w:rPr>
          <w:rFonts w:asciiTheme="majorHAnsi" w:hAnsiTheme="majorHAnsi"/>
          <w:sz w:val="22"/>
          <w:lang w:eastAsia="nl-NL"/>
        </w:rPr>
        <w:t>het autokostenforfait (</w:t>
      </w:r>
      <w:r w:rsidR="00D44CF8">
        <w:rPr>
          <w:rFonts w:asciiTheme="majorHAnsi" w:hAnsiTheme="majorHAnsi"/>
          <w:sz w:val="22"/>
          <w:lang w:eastAsia="nl-NL"/>
        </w:rPr>
        <w:t xml:space="preserve">de </w:t>
      </w:r>
      <w:r w:rsidRPr="00AA1005">
        <w:rPr>
          <w:rFonts w:asciiTheme="majorHAnsi" w:hAnsiTheme="majorHAnsi"/>
          <w:sz w:val="22"/>
          <w:lang w:eastAsia="nl-NL"/>
        </w:rPr>
        <w:t>fiscale bijtelling</w:t>
      </w:r>
      <w:r w:rsidR="006B73CB">
        <w:rPr>
          <w:rFonts w:asciiTheme="majorHAnsi" w:hAnsiTheme="majorHAnsi"/>
          <w:sz w:val="22"/>
          <w:lang w:eastAsia="nl-NL"/>
        </w:rPr>
        <w:t>) in verband met</w:t>
      </w:r>
      <w:r>
        <w:rPr>
          <w:rFonts w:asciiTheme="majorHAnsi" w:hAnsiTheme="majorHAnsi"/>
          <w:sz w:val="22"/>
          <w:lang w:eastAsia="nl-NL"/>
        </w:rPr>
        <w:t xml:space="preserve"> gemengd autogebruik. </w:t>
      </w:r>
      <w:r w:rsidR="00F304CA">
        <w:rPr>
          <w:rFonts w:asciiTheme="majorHAnsi" w:hAnsiTheme="majorHAnsi"/>
          <w:sz w:val="22"/>
          <w:lang w:eastAsia="nl-NL"/>
        </w:rPr>
        <w:t xml:space="preserve">De maatregel treft immers </w:t>
      </w:r>
      <w:r>
        <w:rPr>
          <w:rFonts w:asciiTheme="majorHAnsi" w:hAnsiTheme="majorHAnsi"/>
          <w:sz w:val="22"/>
          <w:lang w:eastAsia="nl-NL"/>
        </w:rPr>
        <w:t>zo’</w:t>
      </w:r>
      <w:r w:rsidR="00A84D7A">
        <w:rPr>
          <w:rFonts w:asciiTheme="majorHAnsi" w:hAnsiTheme="majorHAnsi"/>
          <w:sz w:val="22"/>
          <w:lang w:eastAsia="nl-NL"/>
        </w:rPr>
        <w:t>n 1.200.0</w:t>
      </w:r>
      <w:r>
        <w:rPr>
          <w:rFonts w:asciiTheme="majorHAnsi" w:hAnsiTheme="majorHAnsi"/>
          <w:sz w:val="22"/>
          <w:lang w:eastAsia="nl-NL"/>
        </w:rPr>
        <w:t xml:space="preserve">00 </w:t>
      </w:r>
      <w:r w:rsidR="00F304CA">
        <w:rPr>
          <w:rFonts w:asciiTheme="majorHAnsi" w:hAnsiTheme="majorHAnsi"/>
          <w:sz w:val="22"/>
          <w:lang w:eastAsia="nl-NL"/>
        </w:rPr>
        <w:t xml:space="preserve">mensen die </w:t>
      </w:r>
      <w:r>
        <w:rPr>
          <w:rFonts w:asciiTheme="majorHAnsi" w:hAnsiTheme="majorHAnsi"/>
          <w:sz w:val="22"/>
          <w:lang w:eastAsia="nl-NL"/>
        </w:rPr>
        <w:t>zakelijke auto</w:t>
      </w:r>
      <w:r w:rsidR="00F304CA">
        <w:rPr>
          <w:rFonts w:asciiTheme="majorHAnsi" w:hAnsiTheme="majorHAnsi"/>
          <w:sz w:val="22"/>
          <w:lang w:eastAsia="nl-NL"/>
        </w:rPr>
        <w:t>’</w:t>
      </w:r>
      <w:r>
        <w:rPr>
          <w:rFonts w:asciiTheme="majorHAnsi" w:hAnsiTheme="majorHAnsi"/>
          <w:sz w:val="22"/>
          <w:lang w:eastAsia="nl-NL"/>
        </w:rPr>
        <w:t xml:space="preserve">s </w:t>
      </w:r>
      <w:r w:rsidR="00F304CA">
        <w:rPr>
          <w:rFonts w:asciiTheme="majorHAnsi" w:hAnsiTheme="majorHAnsi"/>
          <w:sz w:val="22"/>
          <w:lang w:eastAsia="nl-NL"/>
        </w:rPr>
        <w:t xml:space="preserve">gebruiken en waarvoor </w:t>
      </w:r>
      <w:r>
        <w:rPr>
          <w:rFonts w:asciiTheme="majorHAnsi" w:hAnsiTheme="majorHAnsi"/>
          <w:sz w:val="22"/>
          <w:lang w:eastAsia="nl-NL"/>
        </w:rPr>
        <w:t>de ondernemer cq. werkgever gemiddeld</w:t>
      </w:r>
      <w:r w:rsidR="003F0C26" w:rsidRPr="00AA1005">
        <w:rPr>
          <w:rFonts w:asciiTheme="majorHAnsi" w:hAnsiTheme="majorHAnsi"/>
          <w:sz w:val="22"/>
          <w:lang w:eastAsia="nl-NL"/>
        </w:rPr>
        <w:t xml:space="preserve"> </w:t>
      </w:r>
      <w:r w:rsidR="00F304CA">
        <w:rPr>
          <w:rFonts w:asciiTheme="majorHAnsi" w:hAnsiTheme="majorHAnsi"/>
          <w:sz w:val="22"/>
          <w:lang w:eastAsia="nl-NL"/>
        </w:rPr>
        <w:t>al zo’n</w:t>
      </w:r>
      <w:r w:rsidR="00A84D7A">
        <w:rPr>
          <w:rFonts w:asciiTheme="majorHAnsi" w:hAnsiTheme="majorHAnsi"/>
          <w:sz w:val="22"/>
          <w:lang w:eastAsia="nl-NL"/>
        </w:rPr>
        <w:t xml:space="preserve"> € 10.000 excl.</w:t>
      </w:r>
      <w:r w:rsidR="00F304CA">
        <w:rPr>
          <w:rFonts w:asciiTheme="majorHAnsi" w:hAnsiTheme="majorHAnsi"/>
          <w:sz w:val="22"/>
          <w:lang w:eastAsia="nl-NL"/>
        </w:rPr>
        <w:t xml:space="preserve"> BTW kosten heeft te dragen. D</w:t>
      </w:r>
      <w:r w:rsidR="00A84D7A">
        <w:rPr>
          <w:rFonts w:asciiTheme="majorHAnsi" w:hAnsiTheme="majorHAnsi"/>
          <w:sz w:val="22"/>
          <w:lang w:eastAsia="nl-NL"/>
        </w:rPr>
        <w:t xml:space="preserve">e </w:t>
      </w:r>
      <w:r w:rsidR="00F304CA">
        <w:rPr>
          <w:rFonts w:asciiTheme="majorHAnsi" w:hAnsiTheme="majorHAnsi"/>
          <w:sz w:val="22"/>
          <w:lang w:eastAsia="nl-NL"/>
        </w:rPr>
        <w:t xml:space="preserve">fiscale bijtelling kosten de </w:t>
      </w:r>
      <w:r w:rsidR="00A84D7A">
        <w:rPr>
          <w:rFonts w:asciiTheme="majorHAnsi" w:hAnsiTheme="majorHAnsi"/>
          <w:sz w:val="22"/>
          <w:lang w:eastAsia="nl-NL"/>
        </w:rPr>
        <w:t>berijder</w:t>
      </w:r>
      <w:r w:rsidR="002E63F3">
        <w:rPr>
          <w:rFonts w:asciiTheme="majorHAnsi" w:hAnsiTheme="majorHAnsi"/>
          <w:sz w:val="22"/>
          <w:lang w:eastAsia="nl-NL"/>
        </w:rPr>
        <w:t xml:space="preserve"> / medewerker</w:t>
      </w:r>
      <w:r w:rsidR="00D44CF8">
        <w:rPr>
          <w:rFonts w:asciiTheme="majorHAnsi" w:hAnsiTheme="majorHAnsi"/>
          <w:sz w:val="22"/>
          <w:lang w:eastAsia="nl-NL"/>
        </w:rPr>
        <w:t xml:space="preserve"> </w:t>
      </w:r>
      <w:r w:rsidR="003F0C26" w:rsidRPr="00AA1005">
        <w:rPr>
          <w:rFonts w:asciiTheme="majorHAnsi" w:hAnsiTheme="majorHAnsi"/>
          <w:sz w:val="22"/>
          <w:lang w:eastAsia="nl-NL"/>
        </w:rPr>
        <w:t>ook nog een eens duizenden</w:t>
      </w:r>
      <w:r w:rsidR="00A84D7A">
        <w:rPr>
          <w:rFonts w:asciiTheme="majorHAnsi" w:hAnsiTheme="majorHAnsi"/>
          <w:sz w:val="22"/>
          <w:lang w:eastAsia="nl-NL"/>
        </w:rPr>
        <w:t xml:space="preserve"> Euro</w:t>
      </w:r>
      <w:r w:rsidR="00F304CA">
        <w:rPr>
          <w:rFonts w:asciiTheme="majorHAnsi" w:hAnsiTheme="majorHAnsi"/>
          <w:sz w:val="22"/>
          <w:lang w:eastAsia="nl-NL"/>
        </w:rPr>
        <w:t>’</w:t>
      </w:r>
      <w:r w:rsidR="00A84D7A">
        <w:rPr>
          <w:rFonts w:asciiTheme="majorHAnsi" w:hAnsiTheme="majorHAnsi"/>
          <w:sz w:val="22"/>
          <w:lang w:eastAsia="nl-NL"/>
        </w:rPr>
        <w:t>s</w:t>
      </w:r>
      <w:r w:rsidR="003F0C26" w:rsidRPr="00AA1005">
        <w:rPr>
          <w:rFonts w:asciiTheme="majorHAnsi" w:hAnsiTheme="majorHAnsi"/>
          <w:sz w:val="22"/>
          <w:lang w:eastAsia="nl-NL"/>
        </w:rPr>
        <w:t xml:space="preserve"> </w:t>
      </w:r>
      <w:r w:rsidR="00F304CA">
        <w:rPr>
          <w:rFonts w:asciiTheme="majorHAnsi" w:hAnsiTheme="majorHAnsi"/>
          <w:sz w:val="22"/>
          <w:lang w:eastAsia="nl-NL"/>
        </w:rPr>
        <w:t>in verband met het voordeel van</w:t>
      </w:r>
      <w:r w:rsidR="004C1C24">
        <w:rPr>
          <w:rFonts w:asciiTheme="majorHAnsi" w:hAnsiTheme="majorHAnsi"/>
          <w:sz w:val="22"/>
          <w:lang w:eastAsia="nl-NL"/>
        </w:rPr>
        <w:t xml:space="preserve"> het privé</w:t>
      </w:r>
      <w:r w:rsidR="00D44CF8">
        <w:rPr>
          <w:rFonts w:asciiTheme="majorHAnsi" w:hAnsiTheme="majorHAnsi"/>
          <w:sz w:val="22"/>
          <w:lang w:eastAsia="nl-NL"/>
        </w:rPr>
        <w:t>gebruik</w:t>
      </w:r>
      <w:r>
        <w:rPr>
          <w:rFonts w:asciiTheme="majorHAnsi" w:hAnsiTheme="majorHAnsi"/>
          <w:sz w:val="22"/>
          <w:lang w:eastAsia="nl-NL"/>
        </w:rPr>
        <w:t xml:space="preserve">, </w:t>
      </w:r>
      <w:r w:rsidR="002E63F3">
        <w:rPr>
          <w:rFonts w:asciiTheme="majorHAnsi" w:hAnsiTheme="majorHAnsi"/>
          <w:sz w:val="22"/>
          <w:lang w:eastAsia="nl-NL"/>
        </w:rPr>
        <w:t>ongeacht hoeveel meer dan 500 km. per jaar</w:t>
      </w:r>
      <w:r w:rsidR="003F0C26" w:rsidRPr="00AA1005">
        <w:rPr>
          <w:rFonts w:asciiTheme="majorHAnsi" w:hAnsiTheme="majorHAnsi"/>
          <w:sz w:val="22"/>
          <w:lang w:eastAsia="nl-NL"/>
        </w:rPr>
        <w:t>.</w:t>
      </w:r>
    </w:p>
    <w:p w:rsidR="00E92C23" w:rsidRDefault="00E92C23" w:rsidP="00D93EED">
      <w:pPr>
        <w:rPr>
          <w:rFonts w:asciiTheme="majorHAnsi" w:hAnsiTheme="majorHAnsi"/>
          <w:sz w:val="22"/>
          <w:lang w:eastAsia="nl-NL"/>
        </w:rPr>
      </w:pPr>
    </w:p>
    <w:p w:rsidR="009A42D9" w:rsidRPr="00AA1005" w:rsidRDefault="003F0C26" w:rsidP="00D93EED">
      <w:pPr>
        <w:rPr>
          <w:rFonts w:asciiTheme="majorHAnsi" w:hAnsiTheme="majorHAnsi"/>
          <w:sz w:val="22"/>
          <w:lang w:eastAsia="nl-NL"/>
        </w:rPr>
      </w:pPr>
      <w:r w:rsidRPr="00AA1005">
        <w:rPr>
          <w:rFonts w:asciiTheme="majorHAnsi" w:hAnsiTheme="majorHAnsi"/>
          <w:sz w:val="22"/>
          <w:lang w:eastAsia="nl-NL"/>
        </w:rPr>
        <w:t>De standaard 25% fiscale bijt</w:t>
      </w:r>
      <w:r w:rsidR="00A84D7A">
        <w:rPr>
          <w:rFonts w:asciiTheme="majorHAnsi" w:hAnsiTheme="majorHAnsi"/>
          <w:sz w:val="22"/>
          <w:lang w:eastAsia="nl-NL"/>
        </w:rPr>
        <w:t xml:space="preserve">elling is </w:t>
      </w:r>
      <w:r w:rsidR="00D44CF8">
        <w:rPr>
          <w:rFonts w:asciiTheme="majorHAnsi" w:hAnsiTheme="majorHAnsi"/>
          <w:sz w:val="22"/>
          <w:lang w:eastAsia="nl-NL"/>
        </w:rPr>
        <w:t>een notering die</w:t>
      </w:r>
      <w:r w:rsidR="00A84D7A">
        <w:rPr>
          <w:rFonts w:asciiTheme="majorHAnsi" w:hAnsiTheme="majorHAnsi"/>
          <w:sz w:val="22"/>
          <w:lang w:eastAsia="nl-NL"/>
        </w:rPr>
        <w:t xml:space="preserve"> </w:t>
      </w:r>
      <w:r w:rsidRPr="00AA1005">
        <w:rPr>
          <w:rFonts w:asciiTheme="majorHAnsi" w:hAnsiTheme="majorHAnsi"/>
          <w:sz w:val="22"/>
          <w:lang w:eastAsia="nl-NL"/>
        </w:rPr>
        <w:t xml:space="preserve">ver is verwijderd van een </w:t>
      </w:r>
      <w:r w:rsidR="00A84D7A">
        <w:rPr>
          <w:rFonts w:asciiTheme="majorHAnsi" w:hAnsiTheme="majorHAnsi"/>
          <w:sz w:val="22"/>
          <w:lang w:eastAsia="nl-NL"/>
        </w:rPr>
        <w:t xml:space="preserve">redelijke waardering van </w:t>
      </w:r>
      <w:r w:rsidRPr="00AA1005">
        <w:rPr>
          <w:rFonts w:asciiTheme="majorHAnsi" w:hAnsiTheme="majorHAnsi"/>
          <w:sz w:val="22"/>
          <w:lang w:eastAsia="nl-NL"/>
        </w:rPr>
        <w:t xml:space="preserve">de waarde </w:t>
      </w:r>
      <w:r w:rsidR="004C1C24">
        <w:rPr>
          <w:rFonts w:asciiTheme="majorHAnsi" w:hAnsiTheme="majorHAnsi"/>
          <w:sz w:val="22"/>
          <w:lang w:eastAsia="nl-NL"/>
        </w:rPr>
        <w:t>van het privé</w:t>
      </w:r>
      <w:r w:rsidR="00A84D7A">
        <w:rPr>
          <w:rFonts w:asciiTheme="majorHAnsi" w:hAnsiTheme="majorHAnsi"/>
          <w:sz w:val="22"/>
          <w:lang w:eastAsia="nl-NL"/>
        </w:rPr>
        <w:t xml:space="preserve">gebruik, maar </w:t>
      </w:r>
      <w:r w:rsidR="00E92C23">
        <w:rPr>
          <w:rFonts w:asciiTheme="majorHAnsi" w:hAnsiTheme="majorHAnsi"/>
          <w:sz w:val="22"/>
          <w:lang w:eastAsia="nl-NL"/>
        </w:rPr>
        <w:t xml:space="preserve">helaas heeft </w:t>
      </w:r>
      <w:r w:rsidR="00A84D7A">
        <w:rPr>
          <w:rFonts w:asciiTheme="majorHAnsi" w:hAnsiTheme="majorHAnsi"/>
          <w:sz w:val="22"/>
          <w:lang w:eastAsia="nl-NL"/>
        </w:rPr>
        <w:t xml:space="preserve">geen van de werkgevers- </w:t>
      </w:r>
      <w:r w:rsidR="00E92C23">
        <w:rPr>
          <w:rFonts w:asciiTheme="majorHAnsi" w:hAnsiTheme="majorHAnsi"/>
          <w:sz w:val="22"/>
          <w:lang w:eastAsia="nl-NL"/>
        </w:rPr>
        <w:t xml:space="preserve">of werknemersorganisaties </w:t>
      </w:r>
      <w:r w:rsidR="00A84D7A">
        <w:rPr>
          <w:rFonts w:asciiTheme="majorHAnsi" w:hAnsiTheme="majorHAnsi"/>
          <w:sz w:val="22"/>
          <w:lang w:eastAsia="nl-NL"/>
        </w:rPr>
        <w:t>dit</w:t>
      </w:r>
      <w:r w:rsidRPr="00AA1005">
        <w:rPr>
          <w:rFonts w:asciiTheme="majorHAnsi" w:hAnsiTheme="majorHAnsi"/>
          <w:sz w:val="22"/>
          <w:lang w:eastAsia="nl-NL"/>
        </w:rPr>
        <w:t xml:space="preserve"> vold</w:t>
      </w:r>
      <w:r w:rsidR="00A84D7A">
        <w:rPr>
          <w:rFonts w:asciiTheme="majorHAnsi" w:hAnsiTheme="majorHAnsi"/>
          <w:sz w:val="22"/>
          <w:lang w:eastAsia="nl-NL"/>
        </w:rPr>
        <w:t xml:space="preserve">oende stevig of overtuigend </w:t>
      </w:r>
      <w:r w:rsidR="00F304CA">
        <w:rPr>
          <w:rFonts w:asciiTheme="majorHAnsi" w:hAnsiTheme="majorHAnsi"/>
          <w:sz w:val="22"/>
          <w:lang w:eastAsia="nl-NL"/>
        </w:rPr>
        <w:t>over de bühne kunnen brengen bij</w:t>
      </w:r>
      <w:r w:rsidRPr="00AA1005">
        <w:rPr>
          <w:rFonts w:asciiTheme="majorHAnsi" w:hAnsiTheme="majorHAnsi"/>
          <w:sz w:val="22"/>
          <w:lang w:eastAsia="nl-NL"/>
        </w:rPr>
        <w:t xml:space="preserve"> beleidsbepalers in Den Haag, </w:t>
      </w:r>
      <w:r w:rsidR="004C1C24">
        <w:rPr>
          <w:rFonts w:asciiTheme="majorHAnsi" w:hAnsiTheme="majorHAnsi"/>
          <w:sz w:val="22"/>
          <w:lang w:eastAsia="nl-NL"/>
        </w:rPr>
        <w:t xml:space="preserve">terwijl </w:t>
      </w:r>
      <w:r w:rsidRPr="00AA1005">
        <w:rPr>
          <w:rFonts w:asciiTheme="majorHAnsi" w:hAnsiTheme="majorHAnsi"/>
          <w:sz w:val="22"/>
          <w:lang w:eastAsia="nl-NL"/>
        </w:rPr>
        <w:t>die toch st</w:t>
      </w:r>
      <w:r w:rsidR="00F304CA">
        <w:rPr>
          <w:rFonts w:asciiTheme="majorHAnsi" w:hAnsiTheme="majorHAnsi"/>
          <w:sz w:val="22"/>
          <w:lang w:eastAsia="nl-NL"/>
        </w:rPr>
        <w:t>uk voor stuk</w:t>
      </w:r>
      <w:r w:rsidRPr="00AA1005">
        <w:rPr>
          <w:rFonts w:asciiTheme="majorHAnsi" w:hAnsiTheme="majorHAnsi"/>
          <w:sz w:val="22"/>
          <w:lang w:eastAsia="nl-NL"/>
        </w:rPr>
        <w:t xml:space="preserve"> </w:t>
      </w:r>
      <w:r w:rsidR="009A42D9" w:rsidRPr="00AA1005">
        <w:rPr>
          <w:rFonts w:asciiTheme="majorHAnsi" w:hAnsiTheme="majorHAnsi"/>
          <w:sz w:val="22"/>
          <w:lang w:eastAsia="nl-NL"/>
        </w:rPr>
        <w:t>benadrukken dat redelijk en billijk handelen voorop dient te staan.</w:t>
      </w:r>
    </w:p>
    <w:p w:rsidR="00E92C23" w:rsidRDefault="00E92C23" w:rsidP="00D93EED">
      <w:pPr>
        <w:rPr>
          <w:rFonts w:asciiTheme="majorHAnsi" w:hAnsiTheme="majorHAnsi"/>
          <w:sz w:val="22"/>
          <w:lang w:eastAsia="nl-NL"/>
        </w:rPr>
      </w:pPr>
    </w:p>
    <w:p w:rsidR="009A42D9" w:rsidRPr="00AA1005" w:rsidRDefault="002E63F3" w:rsidP="00D93EED">
      <w:pPr>
        <w:rPr>
          <w:rFonts w:asciiTheme="majorHAnsi" w:hAnsiTheme="majorHAnsi"/>
          <w:sz w:val="22"/>
          <w:lang w:eastAsia="nl-NL"/>
        </w:rPr>
      </w:pPr>
      <w:r>
        <w:rPr>
          <w:rFonts w:asciiTheme="majorHAnsi" w:hAnsiTheme="majorHAnsi"/>
          <w:sz w:val="22"/>
          <w:lang w:eastAsia="nl-NL"/>
        </w:rPr>
        <w:t>Ik ben nog maar eens</w:t>
      </w:r>
      <w:r w:rsidR="009A42D9" w:rsidRPr="00AA1005">
        <w:rPr>
          <w:rFonts w:asciiTheme="majorHAnsi" w:hAnsiTheme="majorHAnsi"/>
          <w:sz w:val="22"/>
          <w:lang w:eastAsia="nl-NL"/>
        </w:rPr>
        <w:t xml:space="preserve"> op zoek gegaan naar aanknopingspunten voor een solide beoordelin</w:t>
      </w:r>
      <w:r w:rsidR="00AA1005">
        <w:rPr>
          <w:rFonts w:asciiTheme="majorHAnsi" w:hAnsiTheme="majorHAnsi"/>
          <w:sz w:val="22"/>
          <w:lang w:eastAsia="nl-NL"/>
        </w:rPr>
        <w:t xml:space="preserve">g van de betreffende </w:t>
      </w:r>
      <w:r w:rsidR="00A84D7A">
        <w:rPr>
          <w:rFonts w:asciiTheme="majorHAnsi" w:hAnsiTheme="majorHAnsi"/>
          <w:sz w:val="22"/>
          <w:lang w:eastAsia="nl-NL"/>
        </w:rPr>
        <w:t>gegevens en dan</w:t>
      </w:r>
      <w:r w:rsidR="009A42D9" w:rsidRPr="00AA1005">
        <w:rPr>
          <w:rFonts w:asciiTheme="majorHAnsi" w:hAnsiTheme="majorHAnsi"/>
          <w:sz w:val="22"/>
          <w:lang w:eastAsia="nl-NL"/>
        </w:rPr>
        <w:t xml:space="preserve"> </w:t>
      </w:r>
      <w:r w:rsidR="00E92C23">
        <w:rPr>
          <w:rFonts w:asciiTheme="majorHAnsi" w:hAnsiTheme="majorHAnsi"/>
          <w:sz w:val="22"/>
          <w:lang w:eastAsia="nl-NL"/>
        </w:rPr>
        <w:t xml:space="preserve">vooral </w:t>
      </w:r>
      <w:r w:rsidR="009A42D9" w:rsidRPr="00AA1005">
        <w:rPr>
          <w:rFonts w:asciiTheme="majorHAnsi" w:hAnsiTheme="majorHAnsi"/>
          <w:sz w:val="22"/>
          <w:lang w:eastAsia="nl-NL"/>
        </w:rPr>
        <w:t>met de insteek om niet alleen tekortkomin</w:t>
      </w:r>
      <w:r w:rsidR="00E92C23">
        <w:rPr>
          <w:rFonts w:asciiTheme="majorHAnsi" w:hAnsiTheme="majorHAnsi"/>
          <w:sz w:val="22"/>
          <w:lang w:eastAsia="nl-NL"/>
        </w:rPr>
        <w:t>gen bloot te leggen maar ook</w:t>
      </w:r>
      <w:r>
        <w:rPr>
          <w:rFonts w:asciiTheme="majorHAnsi" w:hAnsiTheme="majorHAnsi"/>
          <w:sz w:val="22"/>
          <w:lang w:eastAsia="nl-NL"/>
        </w:rPr>
        <w:t xml:space="preserve"> oplossingen aan te dragen. Mijn</w:t>
      </w:r>
      <w:r w:rsidR="009A42D9" w:rsidRPr="00AA1005">
        <w:rPr>
          <w:rFonts w:asciiTheme="majorHAnsi" w:hAnsiTheme="majorHAnsi"/>
          <w:sz w:val="22"/>
          <w:lang w:eastAsia="nl-NL"/>
        </w:rPr>
        <w:t xml:space="preserve"> langjarige ervaring bij uitstippelen van vervoerbeleid, autor</w:t>
      </w:r>
      <w:r>
        <w:rPr>
          <w:rFonts w:asciiTheme="majorHAnsi" w:hAnsiTheme="majorHAnsi"/>
          <w:sz w:val="22"/>
          <w:lang w:eastAsia="nl-NL"/>
        </w:rPr>
        <w:t>egelingen en voertuigbeheer hebben mi</w:t>
      </w:r>
      <w:r w:rsidR="004C1C24">
        <w:rPr>
          <w:rFonts w:asciiTheme="majorHAnsi" w:hAnsiTheme="majorHAnsi"/>
          <w:sz w:val="22"/>
          <w:lang w:eastAsia="nl-NL"/>
        </w:rPr>
        <w:t>j geholpen deze</w:t>
      </w:r>
      <w:r w:rsidR="009A42D9" w:rsidRPr="00AA1005">
        <w:rPr>
          <w:rFonts w:asciiTheme="majorHAnsi" w:hAnsiTheme="majorHAnsi"/>
          <w:sz w:val="22"/>
          <w:lang w:eastAsia="nl-NL"/>
        </w:rPr>
        <w:t xml:space="preserve"> notitie omtrent het autokostenforfait </w:t>
      </w:r>
      <w:r w:rsidR="00A84D7A">
        <w:rPr>
          <w:rFonts w:asciiTheme="majorHAnsi" w:hAnsiTheme="majorHAnsi"/>
          <w:sz w:val="22"/>
          <w:lang w:eastAsia="nl-NL"/>
        </w:rPr>
        <w:t>te kunnen</w:t>
      </w:r>
      <w:r>
        <w:rPr>
          <w:rFonts w:asciiTheme="majorHAnsi" w:hAnsiTheme="majorHAnsi"/>
          <w:sz w:val="22"/>
          <w:lang w:eastAsia="nl-NL"/>
        </w:rPr>
        <w:t xml:space="preserve"> opstellen</w:t>
      </w:r>
      <w:r w:rsidR="009A42D9" w:rsidRPr="00AA1005">
        <w:rPr>
          <w:rFonts w:asciiTheme="majorHAnsi" w:hAnsiTheme="majorHAnsi"/>
          <w:sz w:val="22"/>
          <w:lang w:eastAsia="nl-NL"/>
        </w:rPr>
        <w:t>.</w:t>
      </w:r>
    </w:p>
    <w:p w:rsidR="009A42D9" w:rsidRPr="00AA1005" w:rsidRDefault="009A42D9" w:rsidP="00D93EED">
      <w:pPr>
        <w:rPr>
          <w:rFonts w:asciiTheme="majorHAnsi" w:hAnsiTheme="majorHAnsi"/>
          <w:sz w:val="22"/>
          <w:lang w:eastAsia="nl-NL"/>
        </w:rPr>
      </w:pPr>
    </w:p>
    <w:p w:rsidR="00F304CA" w:rsidRDefault="009A42D9" w:rsidP="00D93EED">
      <w:pPr>
        <w:rPr>
          <w:rFonts w:asciiTheme="majorHAnsi" w:hAnsiTheme="majorHAnsi"/>
          <w:sz w:val="22"/>
          <w:lang w:eastAsia="nl-NL"/>
        </w:rPr>
      </w:pPr>
      <w:r w:rsidRPr="00AA1005">
        <w:rPr>
          <w:rFonts w:asciiTheme="majorHAnsi" w:hAnsiTheme="majorHAnsi"/>
          <w:sz w:val="22"/>
          <w:lang w:eastAsia="nl-NL"/>
        </w:rPr>
        <w:t>Voor eenieder die serieus en met enige kans op zinvol gebruik met deze gegevens aan de gang wil, ben ik beschikbaar om te helpen. Aanvullingen en afwijkende meningen (mits positief van aard) zal ik ook graag in ontvangst nemen.</w:t>
      </w:r>
    </w:p>
    <w:p w:rsidR="00F304CA" w:rsidRDefault="00F304CA" w:rsidP="00D93EED">
      <w:pPr>
        <w:rPr>
          <w:rFonts w:asciiTheme="majorHAnsi" w:hAnsiTheme="majorHAnsi"/>
          <w:sz w:val="22"/>
          <w:lang w:eastAsia="nl-NL"/>
        </w:rPr>
      </w:pPr>
    </w:p>
    <w:p w:rsidR="009A42D9" w:rsidRPr="00AA1005" w:rsidRDefault="009A42D9" w:rsidP="00D93EED">
      <w:pPr>
        <w:rPr>
          <w:rFonts w:asciiTheme="majorHAnsi" w:hAnsiTheme="majorHAnsi"/>
          <w:sz w:val="22"/>
          <w:lang w:eastAsia="nl-NL"/>
        </w:rPr>
      </w:pPr>
    </w:p>
    <w:p w:rsidR="003F0C26" w:rsidRPr="00AA1005" w:rsidRDefault="009A42D9" w:rsidP="00D93EED">
      <w:pPr>
        <w:rPr>
          <w:rFonts w:asciiTheme="majorHAnsi" w:hAnsiTheme="majorHAnsi"/>
          <w:sz w:val="22"/>
          <w:lang w:eastAsia="nl-NL"/>
        </w:rPr>
      </w:pPr>
      <w:r w:rsidRPr="00AA1005">
        <w:rPr>
          <w:rFonts w:asciiTheme="majorHAnsi" w:hAnsiTheme="majorHAnsi"/>
          <w:sz w:val="22"/>
          <w:lang w:eastAsia="nl-NL"/>
        </w:rPr>
        <w:t xml:space="preserve"> </w:t>
      </w:r>
    </w:p>
    <w:p w:rsidR="00AA1005" w:rsidRPr="00AA1005" w:rsidRDefault="00AA1005" w:rsidP="00D93EED">
      <w:pPr>
        <w:rPr>
          <w:rFonts w:asciiTheme="majorHAnsi" w:hAnsiTheme="majorHAnsi"/>
          <w:sz w:val="22"/>
          <w:lang w:eastAsia="nl-NL"/>
        </w:rPr>
      </w:pPr>
      <w:r w:rsidRPr="00AA1005">
        <w:rPr>
          <w:rFonts w:asciiTheme="majorHAnsi" w:hAnsiTheme="majorHAnsi"/>
          <w:sz w:val="22"/>
          <w:lang w:eastAsia="nl-NL"/>
        </w:rPr>
        <w:t>Roel Hindriks</w:t>
      </w:r>
    </w:p>
    <w:p w:rsidR="002E63F3" w:rsidRDefault="00AA1005" w:rsidP="00D93EED">
      <w:pPr>
        <w:rPr>
          <w:rFonts w:asciiTheme="majorHAnsi" w:hAnsiTheme="majorHAnsi"/>
          <w:sz w:val="22"/>
          <w:lang w:eastAsia="nl-NL"/>
        </w:rPr>
      </w:pPr>
      <w:r w:rsidRPr="00AA1005">
        <w:rPr>
          <w:rFonts w:asciiTheme="majorHAnsi" w:hAnsiTheme="majorHAnsi"/>
          <w:sz w:val="22"/>
          <w:lang w:eastAsia="nl-NL"/>
        </w:rPr>
        <w:t>LeaseConsult</w:t>
      </w:r>
      <w:r w:rsidR="00FA1883" w:rsidRPr="00AA1005">
        <w:rPr>
          <w:rFonts w:asciiTheme="majorHAnsi" w:hAnsiTheme="majorHAnsi"/>
          <w:sz w:val="22"/>
          <w:lang w:eastAsia="nl-NL"/>
        </w:rPr>
        <w:t xml:space="preserve"> </w:t>
      </w:r>
    </w:p>
    <w:p w:rsidR="00AA1005" w:rsidRPr="00AA1005" w:rsidRDefault="002E63F3" w:rsidP="00D93EED">
      <w:pPr>
        <w:rPr>
          <w:rFonts w:asciiTheme="majorHAnsi" w:hAnsiTheme="majorHAnsi"/>
          <w:sz w:val="22"/>
          <w:lang w:eastAsia="nl-NL"/>
        </w:rPr>
      </w:pPr>
      <w:r>
        <w:rPr>
          <w:rFonts w:asciiTheme="majorHAnsi" w:hAnsiTheme="majorHAnsi"/>
          <w:sz w:val="22"/>
          <w:lang w:eastAsia="nl-NL"/>
        </w:rPr>
        <w:t>Vught</w:t>
      </w:r>
    </w:p>
    <w:p w:rsidR="00F304CA" w:rsidRDefault="00F304CA" w:rsidP="00D93EED">
      <w:pPr>
        <w:rPr>
          <w:rFonts w:asciiTheme="majorHAnsi" w:hAnsiTheme="majorHAnsi"/>
          <w:sz w:val="22"/>
          <w:lang w:eastAsia="nl-NL"/>
        </w:rPr>
      </w:pPr>
    </w:p>
    <w:p w:rsidR="00100D19" w:rsidRPr="00F304CA" w:rsidRDefault="00F304CA" w:rsidP="00D93EED">
      <w:pPr>
        <w:rPr>
          <w:rFonts w:asciiTheme="majorHAnsi" w:hAnsiTheme="majorHAnsi"/>
          <w:b/>
          <w:i/>
          <w:color w:val="1F497D" w:themeColor="text2"/>
          <w:lang w:eastAsia="nl-NL"/>
        </w:rPr>
      </w:pPr>
      <w:r>
        <w:rPr>
          <w:rFonts w:asciiTheme="majorHAnsi" w:hAnsiTheme="majorHAnsi"/>
          <w:b/>
          <w:color w:val="1F497D" w:themeColor="text2"/>
          <w:lang w:eastAsia="nl-NL"/>
        </w:rPr>
        <w:br w:type="page"/>
      </w:r>
      <w:r w:rsidRPr="00F304CA">
        <w:rPr>
          <w:rFonts w:asciiTheme="majorHAnsi" w:hAnsiTheme="majorHAnsi"/>
          <w:b/>
          <w:color w:val="1F497D" w:themeColor="text2"/>
          <w:lang w:eastAsia="nl-NL"/>
        </w:rPr>
        <w:lastRenderedPageBreak/>
        <w:t xml:space="preserve">A. </w:t>
      </w:r>
      <w:r w:rsidR="001B0AF5">
        <w:rPr>
          <w:rFonts w:asciiTheme="majorHAnsi" w:hAnsiTheme="majorHAnsi"/>
          <w:b/>
          <w:i/>
          <w:color w:val="1F497D" w:themeColor="text2"/>
          <w:lang w:eastAsia="nl-NL"/>
        </w:rPr>
        <w:t>H</w:t>
      </w:r>
      <w:r w:rsidR="003C6F3D" w:rsidRPr="00F304CA">
        <w:rPr>
          <w:rFonts w:asciiTheme="majorHAnsi" w:hAnsiTheme="majorHAnsi"/>
          <w:b/>
          <w:i/>
          <w:color w:val="1F497D" w:themeColor="text2"/>
          <w:lang w:eastAsia="nl-NL"/>
        </w:rPr>
        <w:t>et bestaande autokostenforfait</w:t>
      </w:r>
    </w:p>
    <w:p w:rsidR="00100D19" w:rsidRPr="00AA1005" w:rsidRDefault="00100D19" w:rsidP="00D93EED">
      <w:pPr>
        <w:rPr>
          <w:rFonts w:asciiTheme="majorHAnsi" w:hAnsiTheme="majorHAnsi"/>
          <w:color w:val="000000"/>
          <w:sz w:val="22"/>
          <w:lang w:eastAsia="nl-NL"/>
        </w:rPr>
      </w:pPr>
    </w:p>
    <w:p w:rsidR="00121A2E" w:rsidRPr="00AA1005" w:rsidRDefault="00121A2E" w:rsidP="00D93EED">
      <w:pPr>
        <w:rPr>
          <w:rFonts w:asciiTheme="majorHAnsi" w:hAnsiTheme="majorHAnsi"/>
          <w:b/>
          <w:color w:val="000000"/>
          <w:sz w:val="22"/>
          <w:lang w:eastAsia="nl-NL"/>
        </w:rPr>
      </w:pPr>
      <w:r w:rsidRPr="00AA1005">
        <w:rPr>
          <w:rFonts w:asciiTheme="majorHAnsi" w:hAnsiTheme="majorHAnsi"/>
          <w:b/>
          <w:color w:val="000000"/>
          <w:sz w:val="22"/>
          <w:lang w:eastAsia="nl-NL"/>
        </w:rPr>
        <w:t>Forfaitaire regeling algemeen</w:t>
      </w:r>
    </w:p>
    <w:p w:rsidR="00100D19" w:rsidRPr="00AA1005" w:rsidRDefault="00100D19" w:rsidP="00D93EED">
      <w:pPr>
        <w:rPr>
          <w:rFonts w:asciiTheme="majorHAnsi" w:hAnsiTheme="majorHAnsi"/>
          <w:color w:val="000000"/>
          <w:sz w:val="22"/>
          <w:lang w:eastAsia="nl-NL"/>
        </w:rPr>
      </w:pPr>
      <w:r w:rsidRPr="00AA1005">
        <w:rPr>
          <w:rFonts w:asciiTheme="majorHAnsi" w:hAnsiTheme="majorHAnsi"/>
          <w:color w:val="000000"/>
          <w:sz w:val="22"/>
          <w:lang w:eastAsia="nl-NL"/>
        </w:rPr>
        <w:t xml:space="preserve">Het toepassen van een forfaitaire regeling voor situaties met veel </w:t>
      </w:r>
      <w:r w:rsidR="002E63F3">
        <w:rPr>
          <w:rFonts w:asciiTheme="majorHAnsi" w:hAnsiTheme="majorHAnsi"/>
          <w:color w:val="000000"/>
          <w:sz w:val="22"/>
          <w:lang w:eastAsia="nl-NL"/>
        </w:rPr>
        <w:t>betrokkenen is op zich een praktische en vaak efficiënte</w:t>
      </w:r>
      <w:r w:rsidRPr="00AA1005">
        <w:rPr>
          <w:rFonts w:asciiTheme="majorHAnsi" w:hAnsiTheme="majorHAnsi"/>
          <w:color w:val="000000"/>
          <w:sz w:val="22"/>
          <w:lang w:eastAsia="nl-NL"/>
        </w:rPr>
        <w:t xml:space="preserve"> benadering; het voorkomt dat er te veel discussie ontstaat omtrent indivi</w:t>
      </w:r>
      <w:r w:rsidR="00E92C23">
        <w:rPr>
          <w:rFonts w:asciiTheme="majorHAnsi" w:hAnsiTheme="majorHAnsi"/>
          <w:color w:val="000000"/>
          <w:sz w:val="22"/>
          <w:lang w:eastAsia="nl-NL"/>
        </w:rPr>
        <w:t xml:space="preserve">duele omstandigheden die per geval </w:t>
      </w:r>
      <w:r w:rsidRPr="00AA1005">
        <w:rPr>
          <w:rFonts w:asciiTheme="majorHAnsi" w:hAnsiTheme="majorHAnsi"/>
          <w:color w:val="000000"/>
          <w:sz w:val="22"/>
          <w:lang w:eastAsia="nl-NL"/>
        </w:rPr>
        <w:t>verkeerd geïnterpreteerd kunnen worden waarop dan weer beroepszaken aan de orde komen.</w:t>
      </w:r>
    </w:p>
    <w:p w:rsidR="00100D19" w:rsidRPr="00AA1005" w:rsidRDefault="00100D19" w:rsidP="00D93EED">
      <w:pPr>
        <w:rPr>
          <w:rFonts w:asciiTheme="majorHAnsi" w:hAnsiTheme="majorHAnsi"/>
          <w:color w:val="000000"/>
          <w:sz w:val="22"/>
          <w:lang w:eastAsia="nl-NL"/>
        </w:rPr>
      </w:pPr>
    </w:p>
    <w:p w:rsidR="00100D19" w:rsidRPr="00AA1005" w:rsidRDefault="00100D19" w:rsidP="00D93EED">
      <w:pPr>
        <w:rPr>
          <w:rFonts w:asciiTheme="majorHAnsi" w:hAnsiTheme="majorHAnsi"/>
          <w:color w:val="000000"/>
          <w:sz w:val="22"/>
          <w:lang w:eastAsia="nl-NL"/>
        </w:rPr>
      </w:pPr>
      <w:r w:rsidRPr="00AA1005">
        <w:rPr>
          <w:rFonts w:asciiTheme="majorHAnsi" w:hAnsiTheme="majorHAnsi"/>
          <w:color w:val="000000"/>
          <w:sz w:val="22"/>
          <w:lang w:eastAsia="nl-NL"/>
        </w:rPr>
        <w:t xml:space="preserve">Een forfaitaire regeling is voor de uitvoerder </w:t>
      </w:r>
      <w:r w:rsidR="00E92C23">
        <w:rPr>
          <w:rFonts w:asciiTheme="majorHAnsi" w:hAnsiTheme="majorHAnsi"/>
          <w:color w:val="000000"/>
          <w:sz w:val="22"/>
          <w:lang w:eastAsia="nl-NL"/>
        </w:rPr>
        <w:t>van de regelgeving</w:t>
      </w:r>
      <w:r w:rsidR="002E63F3">
        <w:rPr>
          <w:rFonts w:asciiTheme="majorHAnsi" w:hAnsiTheme="majorHAnsi"/>
          <w:color w:val="000000"/>
          <w:sz w:val="22"/>
          <w:lang w:eastAsia="nl-NL"/>
        </w:rPr>
        <w:t>, belastingdienst,</w:t>
      </w:r>
      <w:r w:rsidR="00E92C23">
        <w:rPr>
          <w:rFonts w:asciiTheme="majorHAnsi" w:hAnsiTheme="majorHAnsi"/>
          <w:color w:val="000000"/>
          <w:sz w:val="22"/>
          <w:lang w:eastAsia="nl-NL"/>
        </w:rPr>
        <w:t xml:space="preserve"> een zegen en zolang de forfaitaire bepaling</w:t>
      </w:r>
      <w:r w:rsidRPr="00AA1005">
        <w:rPr>
          <w:rFonts w:asciiTheme="majorHAnsi" w:hAnsiTheme="majorHAnsi"/>
          <w:color w:val="000000"/>
          <w:sz w:val="22"/>
          <w:lang w:eastAsia="nl-NL"/>
        </w:rPr>
        <w:t xml:space="preserve"> zich richt op om en nabij de gemiddelde gegevens is er weinig op aan te merken, ondanks dat het met zic</w:t>
      </w:r>
      <w:r w:rsidR="00FA1883" w:rsidRPr="00AA1005">
        <w:rPr>
          <w:rFonts w:asciiTheme="majorHAnsi" w:hAnsiTheme="majorHAnsi"/>
          <w:color w:val="000000"/>
          <w:sz w:val="22"/>
          <w:lang w:eastAsia="nl-NL"/>
        </w:rPr>
        <w:t>h mee brengt dat er een</w:t>
      </w:r>
      <w:r w:rsidR="002E63F3">
        <w:rPr>
          <w:rFonts w:asciiTheme="majorHAnsi" w:hAnsiTheme="majorHAnsi"/>
          <w:color w:val="000000"/>
          <w:sz w:val="22"/>
          <w:lang w:eastAsia="nl-NL"/>
        </w:rPr>
        <w:t xml:space="preserve"> beperkt</w:t>
      </w:r>
      <w:r w:rsidR="00FA1883" w:rsidRPr="00AA1005">
        <w:rPr>
          <w:rFonts w:asciiTheme="majorHAnsi" w:hAnsiTheme="majorHAnsi"/>
          <w:color w:val="000000"/>
          <w:sz w:val="22"/>
          <w:lang w:eastAsia="nl-NL"/>
        </w:rPr>
        <w:t xml:space="preserve"> aantal betr</w:t>
      </w:r>
      <w:r w:rsidR="00E92C23">
        <w:rPr>
          <w:rFonts w:asciiTheme="majorHAnsi" w:hAnsiTheme="majorHAnsi"/>
          <w:color w:val="000000"/>
          <w:sz w:val="22"/>
          <w:lang w:eastAsia="nl-NL"/>
        </w:rPr>
        <w:t>okkenen is met vervelend nadeel</w:t>
      </w:r>
      <w:r w:rsidR="00FA1883" w:rsidRPr="00AA1005">
        <w:rPr>
          <w:rFonts w:asciiTheme="majorHAnsi" w:hAnsiTheme="majorHAnsi"/>
          <w:color w:val="000000"/>
          <w:sz w:val="22"/>
          <w:lang w:eastAsia="nl-NL"/>
        </w:rPr>
        <w:t>,</w:t>
      </w:r>
      <w:r w:rsidR="00E92C23">
        <w:rPr>
          <w:rFonts w:asciiTheme="majorHAnsi" w:hAnsiTheme="majorHAnsi"/>
          <w:color w:val="000000"/>
          <w:sz w:val="22"/>
          <w:lang w:eastAsia="nl-NL"/>
        </w:rPr>
        <w:t xml:space="preserve"> maar</w:t>
      </w:r>
      <w:r w:rsidR="00FA1883" w:rsidRPr="00AA1005">
        <w:rPr>
          <w:rFonts w:asciiTheme="majorHAnsi" w:hAnsiTheme="majorHAnsi"/>
          <w:color w:val="000000"/>
          <w:sz w:val="22"/>
          <w:lang w:eastAsia="nl-NL"/>
        </w:rPr>
        <w:t xml:space="preserve"> daar staat dan een eveneens gering aantal tegenover met en</w:t>
      </w:r>
      <w:r w:rsidR="00130580" w:rsidRPr="00AA1005">
        <w:rPr>
          <w:rFonts w:asciiTheme="majorHAnsi" w:hAnsiTheme="majorHAnsi"/>
          <w:color w:val="000000"/>
          <w:sz w:val="22"/>
          <w:lang w:eastAsia="nl-NL"/>
        </w:rPr>
        <w:t>ig voordeel.</w:t>
      </w:r>
      <w:r w:rsidRPr="00AA1005">
        <w:rPr>
          <w:rFonts w:asciiTheme="majorHAnsi" w:hAnsiTheme="majorHAnsi"/>
          <w:color w:val="000000"/>
          <w:sz w:val="22"/>
          <w:lang w:eastAsia="nl-NL"/>
        </w:rPr>
        <w:t xml:space="preserve">  </w:t>
      </w:r>
    </w:p>
    <w:p w:rsidR="00121A2E" w:rsidRPr="00AA1005" w:rsidRDefault="00121A2E" w:rsidP="00D93EED">
      <w:pPr>
        <w:rPr>
          <w:rFonts w:asciiTheme="majorHAnsi" w:hAnsiTheme="majorHAnsi"/>
          <w:color w:val="000000"/>
          <w:sz w:val="22"/>
          <w:lang w:eastAsia="nl-NL"/>
        </w:rPr>
      </w:pPr>
    </w:p>
    <w:p w:rsidR="00100D19" w:rsidRPr="00AA1005" w:rsidRDefault="00121A2E" w:rsidP="00D93EED">
      <w:pPr>
        <w:rPr>
          <w:rFonts w:asciiTheme="majorHAnsi" w:hAnsiTheme="majorHAnsi"/>
          <w:color w:val="000000"/>
          <w:sz w:val="22"/>
          <w:u w:val="single"/>
          <w:lang w:eastAsia="nl-NL"/>
        </w:rPr>
      </w:pPr>
      <w:r w:rsidRPr="00AA1005">
        <w:rPr>
          <w:rFonts w:asciiTheme="majorHAnsi" w:hAnsiTheme="majorHAnsi"/>
          <w:color w:val="000000"/>
          <w:sz w:val="22"/>
          <w:u w:val="single"/>
          <w:lang w:eastAsia="nl-NL"/>
        </w:rPr>
        <w:t>Het autokostenforfait</w:t>
      </w:r>
      <w:r w:rsidR="00AB204E" w:rsidRPr="00AA1005">
        <w:rPr>
          <w:rFonts w:asciiTheme="majorHAnsi" w:hAnsiTheme="majorHAnsi"/>
          <w:color w:val="000000"/>
          <w:sz w:val="22"/>
          <w:u w:val="single"/>
          <w:lang w:eastAsia="nl-NL"/>
        </w:rPr>
        <w:t>, de fiscale bijtelling</w:t>
      </w:r>
    </w:p>
    <w:p w:rsidR="00E43CA0" w:rsidRPr="00AA1005" w:rsidRDefault="00100D19" w:rsidP="00E43CA0">
      <w:pPr>
        <w:rPr>
          <w:rFonts w:asciiTheme="majorHAnsi" w:hAnsiTheme="majorHAnsi"/>
          <w:color w:val="000000"/>
          <w:sz w:val="22"/>
          <w:lang w:eastAsia="nl-NL"/>
        </w:rPr>
      </w:pPr>
      <w:r w:rsidRPr="00AA1005">
        <w:rPr>
          <w:rFonts w:asciiTheme="majorHAnsi" w:hAnsiTheme="majorHAnsi"/>
          <w:color w:val="000000"/>
          <w:sz w:val="22"/>
          <w:lang w:eastAsia="nl-NL"/>
        </w:rPr>
        <w:t xml:space="preserve">Voor wat betreft het autokostenforfait (fiscale bijtelling i.v.m. voordeel van privé gebruik van de auto van de zaak) </w:t>
      </w:r>
      <w:r w:rsidR="00130580" w:rsidRPr="00AA1005">
        <w:rPr>
          <w:rFonts w:asciiTheme="majorHAnsi" w:hAnsiTheme="majorHAnsi"/>
          <w:color w:val="000000"/>
          <w:sz w:val="22"/>
          <w:lang w:eastAsia="nl-NL"/>
        </w:rPr>
        <w:t>geldt dat de regeling de afgelopen decennia steeds</w:t>
      </w:r>
      <w:r w:rsidR="002E63F3">
        <w:rPr>
          <w:rFonts w:asciiTheme="majorHAnsi" w:hAnsiTheme="majorHAnsi"/>
          <w:color w:val="000000"/>
          <w:sz w:val="22"/>
          <w:lang w:eastAsia="nl-NL"/>
        </w:rPr>
        <w:t xml:space="preserve"> is</w:t>
      </w:r>
      <w:r w:rsidR="00130580" w:rsidRPr="00AA1005">
        <w:rPr>
          <w:rFonts w:asciiTheme="majorHAnsi" w:hAnsiTheme="majorHAnsi"/>
          <w:color w:val="000000"/>
          <w:sz w:val="22"/>
          <w:lang w:eastAsia="nl-NL"/>
        </w:rPr>
        <w:t xml:space="preserve"> </w:t>
      </w:r>
      <w:r w:rsidR="001B0AF5">
        <w:rPr>
          <w:rFonts w:asciiTheme="majorHAnsi" w:hAnsiTheme="majorHAnsi"/>
          <w:color w:val="000000"/>
          <w:sz w:val="22"/>
          <w:lang w:eastAsia="nl-NL"/>
        </w:rPr>
        <w:t>aangepast om privé</w:t>
      </w:r>
      <w:r w:rsidR="002E63F3">
        <w:rPr>
          <w:rFonts w:asciiTheme="majorHAnsi" w:hAnsiTheme="majorHAnsi"/>
          <w:color w:val="000000"/>
          <w:sz w:val="22"/>
          <w:lang w:eastAsia="nl-NL"/>
        </w:rPr>
        <w:t>gebruik van de “auto van de zaak”</w:t>
      </w:r>
      <w:r w:rsidR="00E92C23">
        <w:rPr>
          <w:rFonts w:asciiTheme="majorHAnsi" w:hAnsiTheme="majorHAnsi"/>
          <w:color w:val="000000"/>
          <w:sz w:val="22"/>
          <w:lang w:eastAsia="nl-NL"/>
        </w:rPr>
        <w:t xml:space="preserve"> terug te dringe</w:t>
      </w:r>
      <w:r w:rsidR="002E63F3">
        <w:rPr>
          <w:rFonts w:asciiTheme="majorHAnsi" w:hAnsiTheme="majorHAnsi"/>
          <w:color w:val="000000"/>
          <w:sz w:val="22"/>
          <w:lang w:eastAsia="nl-NL"/>
        </w:rPr>
        <w:t>n, maar</w:t>
      </w:r>
      <w:r w:rsidR="00E92C23">
        <w:rPr>
          <w:rFonts w:asciiTheme="majorHAnsi" w:hAnsiTheme="majorHAnsi"/>
          <w:color w:val="000000"/>
          <w:sz w:val="22"/>
          <w:lang w:eastAsia="nl-NL"/>
        </w:rPr>
        <w:t xml:space="preserve"> ook </w:t>
      </w:r>
      <w:r w:rsidR="00FA1883" w:rsidRPr="00AA1005">
        <w:rPr>
          <w:rFonts w:asciiTheme="majorHAnsi" w:hAnsiTheme="majorHAnsi"/>
          <w:color w:val="000000"/>
          <w:sz w:val="22"/>
          <w:lang w:eastAsia="nl-NL"/>
        </w:rPr>
        <w:t xml:space="preserve">om </w:t>
      </w:r>
      <w:r w:rsidR="00E92C23">
        <w:rPr>
          <w:rFonts w:asciiTheme="majorHAnsi" w:hAnsiTheme="majorHAnsi"/>
          <w:color w:val="000000"/>
          <w:sz w:val="22"/>
          <w:lang w:eastAsia="nl-NL"/>
        </w:rPr>
        <w:t xml:space="preserve">de groei van </w:t>
      </w:r>
      <w:r w:rsidR="00FA1883" w:rsidRPr="00AA1005">
        <w:rPr>
          <w:rFonts w:asciiTheme="majorHAnsi" w:hAnsiTheme="majorHAnsi"/>
          <w:color w:val="000000"/>
          <w:sz w:val="22"/>
          <w:lang w:eastAsia="nl-NL"/>
        </w:rPr>
        <w:t xml:space="preserve">het autogebruik </w:t>
      </w:r>
      <w:r w:rsidR="00E92C23">
        <w:rPr>
          <w:rFonts w:asciiTheme="majorHAnsi" w:hAnsiTheme="majorHAnsi"/>
          <w:color w:val="000000"/>
          <w:sz w:val="22"/>
          <w:lang w:eastAsia="nl-NL"/>
        </w:rPr>
        <w:t>in algemene zin af te remmen</w:t>
      </w:r>
      <w:r w:rsidR="00FA1883" w:rsidRPr="00AA1005">
        <w:rPr>
          <w:rFonts w:asciiTheme="majorHAnsi" w:hAnsiTheme="majorHAnsi"/>
          <w:color w:val="000000"/>
          <w:sz w:val="22"/>
          <w:lang w:eastAsia="nl-NL"/>
        </w:rPr>
        <w:t>.</w:t>
      </w:r>
      <w:r w:rsidR="002E63F3">
        <w:rPr>
          <w:rFonts w:asciiTheme="majorHAnsi" w:hAnsiTheme="majorHAnsi"/>
          <w:color w:val="000000"/>
          <w:sz w:val="22"/>
          <w:lang w:eastAsia="nl-NL"/>
        </w:rPr>
        <w:t xml:space="preserve"> Door het steeds duurder worden van auto’s (o.a. door belastingheffingen) tegelijk met stapsgewijze verhoging van het percentage is</w:t>
      </w:r>
      <w:r w:rsidR="00130580" w:rsidRPr="00AA1005">
        <w:rPr>
          <w:rFonts w:asciiTheme="majorHAnsi" w:hAnsiTheme="majorHAnsi"/>
          <w:color w:val="000000"/>
          <w:sz w:val="22"/>
          <w:lang w:eastAsia="nl-NL"/>
        </w:rPr>
        <w:t xml:space="preserve"> het</w:t>
      </w:r>
      <w:r w:rsidR="002E63F3">
        <w:rPr>
          <w:rFonts w:asciiTheme="majorHAnsi" w:hAnsiTheme="majorHAnsi"/>
          <w:color w:val="000000"/>
          <w:sz w:val="22"/>
          <w:lang w:eastAsia="nl-NL"/>
        </w:rPr>
        <w:t xml:space="preserve"> huidige</w:t>
      </w:r>
      <w:r w:rsidR="00130580" w:rsidRPr="00AA1005">
        <w:rPr>
          <w:rFonts w:asciiTheme="majorHAnsi" w:hAnsiTheme="majorHAnsi"/>
          <w:color w:val="000000"/>
          <w:sz w:val="22"/>
          <w:lang w:eastAsia="nl-NL"/>
        </w:rPr>
        <w:t xml:space="preserve"> autokostenforfait </w:t>
      </w:r>
      <w:r w:rsidR="00E6592B" w:rsidRPr="00AA1005">
        <w:rPr>
          <w:rFonts w:asciiTheme="majorHAnsi" w:hAnsiTheme="majorHAnsi"/>
          <w:color w:val="000000"/>
          <w:sz w:val="22"/>
          <w:lang w:eastAsia="nl-NL"/>
        </w:rPr>
        <w:t>m</w:t>
      </w:r>
      <w:r w:rsidR="00E92C23">
        <w:rPr>
          <w:rFonts w:asciiTheme="majorHAnsi" w:hAnsiTheme="majorHAnsi"/>
          <w:color w:val="000000"/>
          <w:sz w:val="22"/>
          <w:lang w:eastAsia="nl-NL"/>
        </w:rPr>
        <w:t>et</w:t>
      </w:r>
      <w:r w:rsidR="00E6592B" w:rsidRPr="00AA1005">
        <w:rPr>
          <w:rFonts w:asciiTheme="majorHAnsi" w:hAnsiTheme="majorHAnsi"/>
          <w:color w:val="000000"/>
          <w:sz w:val="22"/>
          <w:lang w:eastAsia="nl-NL"/>
        </w:rPr>
        <w:t xml:space="preserve"> </w:t>
      </w:r>
      <w:r w:rsidR="002E63F3">
        <w:rPr>
          <w:rFonts w:asciiTheme="majorHAnsi" w:hAnsiTheme="majorHAnsi"/>
          <w:color w:val="000000"/>
          <w:sz w:val="22"/>
          <w:lang w:eastAsia="nl-NL"/>
        </w:rPr>
        <w:t>25% van de consumentenprijs aanzienlijk boven de werkelijke waarde van het genoten voordeel uitgegroeid</w:t>
      </w:r>
      <w:r w:rsidR="00E6592B" w:rsidRPr="00AA1005">
        <w:rPr>
          <w:rFonts w:asciiTheme="majorHAnsi" w:hAnsiTheme="majorHAnsi"/>
          <w:color w:val="000000"/>
          <w:sz w:val="22"/>
          <w:lang w:eastAsia="nl-NL"/>
        </w:rPr>
        <w:t>.</w:t>
      </w:r>
      <w:r w:rsidR="00E92C23">
        <w:rPr>
          <w:rFonts w:asciiTheme="majorHAnsi" w:hAnsiTheme="majorHAnsi"/>
          <w:color w:val="000000"/>
          <w:sz w:val="22"/>
          <w:lang w:eastAsia="nl-NL"/>
        </w:rPr>
        <w:t xml:space="preserve"> Onderstaand geef ik u</w:t>
      </w:r>
      <w:r w:rsidR="00E43CA0" w:rsidRPr="00AA1005">
        <w:rPr>
          <w:rFonts w:asciiTheme="majorHAnsi" w:hAnsiTheme="majorHAnsi"/>
          <w:color w:val="000000"/>
          <w:sz w:val="22"/>
          <w:lang w:eastAsia="nl-NL"/>
        </w:rPr>
        <w:t xml:space="preserve"> de uitkomsten van mijn onderzoek na</w:t>
      </w:r>
      <w:r w:rsidR="00E92C23">
        <w:rPr>
          <w:rFonts w:asciiTheme="majorHAnsi" w:hAnsiTheme="majorHAnsi"/>
          <w:color w:val="000000"/>
          <w:sz w:val="22"/>
          <w:lang w:eastAsia="nl-NL"/>
        </w:rPr>
        <w:t xml:space="preserve">ar autokosten en de verhouding </w:t>
      </w:r>
      <w:r w:rsidR="00E43CA0" w:rsidRPr="00AA1005">
        <w:rPr>
          <w:rFonts w:asciiTheme="majorHAnsi" w:hAnsiTheme="majorHAnsi"/>
          <w:color w:val="000000"/>
          <w:sz w:val="22"/>
          <w:lang w:eastAsia="nl-NL"/>
        </w:rPr>
        <w:t>ten opzichte van de fiscale bi</w:t>
      </w:r>
      <w:r w:rsidR="002E63F3">
        <w:rPr>
          <w:rFonts w:asciiTheme="majorHAnsi" w:hAnsiTheme="majorHAnsi"/>
          <w:color w:val="000000"/>
          <w:sz w:val="22"/>
          <w:lang w:eastAsia="nl-NL"/>
        </w:rPr>
        <w:t xml:space="preserve">jtelling en wel bij de </w:t>
      </w:r>
      <w:r w:rsidR="00A914CA">
        <w:rPr>
          <w:rFonts w:asciiTheme="majorHAnsi" w:hAnsiTheme="majorHAnsi"/>
          <w:color w:val="000000"/>
          <w:sz w:val="22"/>
          <w:lang w:eastAsia="nl-NL"/>
        </w:rPr>
        <w:t>meest gebruikelijke</w:t>
      </w:r>
      <w:r w:rsidR="00E92C23">
        <w:rPr>
          <w:rFonts w:asciiTheme="majorHAnsi" w:hAnsiTheme="majorHAnsi"/>
          <w:sz w:val="22"/>
        </w:rPr>
        <w:t xml:space="preserve"> </w:t>
      </w:r>
      <w:r w:rsidR="00E43CA0" w:rsidRPr="00AA1005">
        <w:rPr>
          <w:rFonts w:asciiTheme="majorHAnsi" w:hAnsiTheme="majorHAnsi"/>
          <w:sz w:val="22"/>
        </w:rPr>
        <w:t>gebruiksduur van 48 maanden.</w:t>
      </w:r>
    </w:p>
    <w:p w:rsidR="00F304CA" w:rsidRDefault="00F304CA" w:rsidP="000E2735">
      <w:pPr>
        <w:ind w:left="709" w:hanging="425"/>
        <w:rPr>
          <w:rFonts w:asciiTheme="majorHAnsi" w:hAnsiTheme="majorHAnsi"/>
          <w:sz w:val="22"/>
        </w:rPr>
      </w:pPr>
    </w:p>
    <w:p w:rsidR="00E43CA0" w:rsidRPr="00F304CA" w:rsidRDefault="00F304CA" w:rsidP="00F304CA">
      <w:pPr>
        <w:ind w:left="425" w:hanging="425"/>
        <w:rPr>
          <w:rFonts w:asciiTheme="majorHAnsi" w:hAnsiTheme="majorHAnsi"/>
          <w:b/>
          <w:i/>
          <w:sz w:val="22"/>
        </w:rPr>
      </w:pPr>
      <w:r>
        <w:rPr>
          <w:rFonts w:asciiTheme="majorHAnsi" w:hAnsiTheme="majorHAnsi"/>
          <w:b/>
          <w:i/>
          <w:sz w:val="22"/>
        </w:rPr>
        <w:t xml:space="preserve">1. </w:t>
      </w:r>
      <w:r w:rsidR="000E2735" w:rsidRPr="00F304CA">
        <w:rPr>
          <w:rFonts w:asciiTheme="majorHAnsi" w:hAnsiTheme="majorHAnsi"/>
          <w:b/>
          <w:i/>
          <w:sz w:val="22"/>
        </w:rPr>
        <w:t xml:space="preserve">De hoogte van de </w:t>
      </w:r>
      <w:r w:rsidR="00B24402" w:rsidRPr="00F304CA">
        <w:rPr>
          <w:rFonts w:asciiTheme="majorHAnsi" w:hAnsiTheme="majorHAnsi"/>
          <w:b/>
          <w:i/>
          <w:sz w:val="22"/>
        </w:rPr>
        <w:t>F</w:t>
      </w:r>
      <w:r w:rsidR="00E43CA0" w:rsidRPr="00F304CA">
        <w:rPr>
          <w:rFonts w:asciiTheme="majorHAnsi" w:hAnsiTheme="majorHAnsi"/>
          <w:b/>
          <w:i/>
          <w:sz w:val="22"/>
        </w:rPr>
        <w:t>iscale bijtelling</w:t>
      </w:r>
      <w:r w:rsidR="00B24402" w:rsidRPr="00F304CA">
        <w:rPr>
          <w:rFonts w:asciiTheme="majorHAnsi" w:hAnsiTheme="majorHAnsi"/>
          <w:b/>
          <w:i/>
          <w:sz w:val="22"/>
        </w:rPr>
        <w:t xml:space="preserve"> versus werkelijke autokosten</w:t>
      </w:r>
    </w:p>
    <w:p w:rsidR="000E2735" w:rsidRDefault="000E2735" w:rsidP="00E43CA0">
      <w:pPr>
        <w:rPr>
          <w:rFonts w:asciiTheme="majorHAnsi" w:hAnsiTheme="majorHAnsi"/>
          <w:sz w:val="22"/>
        </w:rPr>
      </w:pPr>
    </w:p>
    <w:p w:rsidR="00E43CA0" w:rsidRPr="00AA1005" w:rsidRDefault="00E43CA0" w:rsidP="00E43CA0">
      <w:pPr>
        <w:rPr>
          <w:rFonts w:asciiTheme="majorHAnsi" w:hAnsiTheme="majorHAnsi"/>
          <w:sz w:val="22"/>
        </w:rPr>
      </w:pPr>
      <w:r w:rsidRPr="00AA1005">
        <w:rPr>
          <w:rFonts w:asciiTheme="majorHAnsi" w:hAnsiTheme="majorHAnsi"/>
          <w:sz w:val="22"/>
        </w:rPr>
        <w:t>Teneinde een correct beeld t</w:t>
      </w:r>
      <w:r w:rsidR="00B24402">
        <w:rPr>
          <w:rFonts w:asciiTheme="majorHAnsi" w:hAnsiTheme="majorHAnsi"/>
          <w:sz w:val="22"/>
        </w:rPr>
        <w:t xml:space="preserve">e schetsen van de verhouding tussen de fiscale bijtelling </w:t>
      </w:r>
      <w:r w:rsidR="00A914CA">
        <w:rPr>
          <w:rFonts w:asciiTheme="majorHAnsi" w:hAnsiTheme="majorHAnsi"/>
          <w:sz w:val="22"/>
        </w:rPr>
        <w:t>(</w:t>
      </w:r>
      <w:r w:rsidRPr="00AA1005">
        <w:rPr>
          <w:rFonts w:asciiTheme="majorHAnsi" w:hAnsiTheme="majorHAnsi"/>
          <w:sz w:val="22"/>
        </w:rPr>
        <w:t xml:space="preserve">de waarde van het privé </w:t>
      </w:r>
      <w:r w:rsidR="00A914CA">
        <w:rPr>
          <w:rFonts w:asciiTheme="majorHAnsi" w:hAnsiTheme="majorHAnsi"/>
          <w:sz w:val="22"/>
        </w:rPr>
        <w:t>gebruik</w:t>
      </w:r>
      <w:r w:rsidRPr="00AA1005">
        <w:rPr>
          <w:rFonts w:asciiTheme="majorHAnsi" w:hAnsiTheme="majorHAnsi"/>
          <w:sz w:val="22"/>
        </w:rPr>
        <w:t>)</w:t>
      </w:r>
      <w:r w:rsidR="00B24402">
        <w:rPr>
          <w:rFonts w:asciiTheme="majorHAnsi" w:hAnsiTheme="majorHAnsi"/>
          <w:sz w:val="22"/>
        </w:rPr>
        <w:t xml:space="preserve"> en de werkelijke </w:t>
      </w:r>
      <w:r w:rsidR="00B24402" w:rsidRPr="00AA1005">
        <w:rPr>
          <w:rFonts w:asciiTheme="majorHAnsi" w:hAnsiTheme="majorHAnsi"/>
          <w:sz w:val="22"/>
        </w:rPr>
        <w:t>auto</w:t>
      </w:r>
      <w:r w:rsidR="00B24402">
        <w:rPr>
          <w:rFonts w:asciiTheme="majorHAnsi" w:hAnsiTheme="majorHAnsi"/>
          <w:sz w:val="22"/>
        </w:rPr>
        <w:t xml:space="preserve">kosten, zijn de </w:t>
      </w:r>
      <w:r w:rsidRPr="00AA1005">
        <w:rPr>
          <w:rFonts w:asciiTheme="majorHAnsi" w:hAnsiTheme="majorHAnsi"/>
          <w:sz w:val="22"/>
        </w:rPr>
        <w:t xml:space="preserve"> gegevens omtrent exploitatiekosten van het </w:t>
      </w:r>
      <w:r w:rsidR="00E92C23">
        <w:rPr>
          <w:rFonts w:asciiTheme="majorHAnsi" w:hAnsiTheme="majorHAnsi"/>
          <w:sz w:val="22"/>
        </w:rPr>
        <w:t xml:space="preserve">merendeel van de auto’s die voldoen aan de zuinigheidsgegevens van het a, b en c </w:t>
      </w:r>
      <w:r w:rsidR="006D7735">
        <w:rPr>
          <w:rFonts w:asciiTheme="majorHAnsi" w:hAnsiTheme="majorHAnsi"/>
          <w:sz w:val="22"/>
        </w:rPr>
        <w:t>milieu</w:t>
      </w:r>
      <w:r w:rsidR="00E92C23">
        <w:rPr>
          <w:rFonts w:asciiTheme="majorHAnsi" w:hAnsiTheme="majorHAnsi"/>
          <w:sz w:val="22"/>
        </w:rPr>
        <w:t>label</w:t>
      </w:r>
      <w:r w:rsidR="00B24402">
        <w:rPr>
          <w:rFonts w:asciiTheme="majorHAnsi" w:hAnsiTheme="majorHAnsi"/>
          <w:sz w:val="22"/>
        </w:rPr>
        <w:t xml:space="preserve"> verzameld en </w:t>
      </w:r>
      <w:r w:rsidR="00E92C23">
        <w:rPr>
          <w:rFonts w:asciiTheme="majorHAnsi" w:hAnsiTheme="majorHAnsi"/>
          <w:sz w:val="22"/>
        </w:rPr>
        <w:t xml:space="preserve">deze kosten zijn </w:t>
      </w:r>
      <w:r w:rsidR="00B24402">
        <w:rPr>
          <w:rFonts w:asciiTheme="majorHAnsi" w:hAnsiTheme="majorHAnsi"/>
          <w:sz w:val="22"/>
        </w:rPr>
        <w:t>weergegeven in procenten van</w:t>
      </w:r>
      <w:r w:rsidRPr="00AA1005">
        <w:rPr>
          <w:rFonts w:asciiTheme="majorHAnsi" w:hAnsiTheme="majorHAnsi"/>
          <w:sz w:val="22"/>
        </w:rPr>
        <w:t xml:space="preserve"> de consumentenprijs, zoals dat met de </w:t>
      </w:r>
      <w:r w:rsidR="00B24402">
        <w:rPr>
          <w:rFonts w:asciiTheme="majorHAnsi" w:hAnsiTheme="majorHAnsi"/>
          <w:sz w:val="22"/>
        </w:rPr>
        <w:t>forfaitair fiscale bijtelling</w:t>
      </w:r>
      <w:r w:rsidRPr="00AA1005">
        <w:rPr>
          <w:rFonts w:asciiTheme="majorHAnsi" w:hAnsiTheme="majorHAnsi"/>
          <w:sz w:val="22"/>
        </w:rPr>
        <w:t xml:space="preserve"> ook gebeurt.</w:t>
      </w:r>
    </w:p>
    <w:p w:rsidR="00E92C23" w:rsidRDefault="00E43CA0" w:rsidP="00E43CA0">
      <w:pPr>
        <w:rPr>
          <w:rFonts w:asciiTheme="majorHAnsi" w:hAnsiTheme="majorHAnsi"/>
          <w:sz w:val="22"/>
        </w:rPr>
      </w:pPr>
      <w:r w:rsidRPr="00AA1005">
        <w:rPr>
          <w:rFonts w:asciiTheme="majorHAnsi" w:hAnsiTheme="majorHAnsi"/>
          <w:sz w:val="22"/>
        </w:rPr>
        <w:t>Daarbij is een onderscheid toegepast voor de kosten van ter beschikking hebben</w:t>
      </w:r>
      <w:r w:rsidR="00E92C23">
        <w:rPr>
          <w:rFonts w:asciiTheme="majorHAnsi" w:hAnsiTheme="majorHAnsi"/>
          <w:sz w:val="22"/>
        </w:rPr>
        <w:t xml:space="preserve"> (bezit)</w:t>
      </w:r>
      <w:r w:rsidRPr="00AA1005">
        <w:rPr>
          <w:rFonts w:asciiTheme="majorHAnsi" w:hAnsiTheme="majorHAnsi"/>
          <w:sz w:val="22"/>
        </w:rPr>
        <w:t xml:space="preserve"> en de kosten van gebruik. De bezitskosten zijn vast (onder voorbehoud van tussentijdse wijzigingen in overheidsheffingen) voor de gehele geplande gebruiksduur, terwijl de gebruikskosten direct variëren met het aantal afgelegde kilometers en de variatie in de brandstof-literprijs</w:t>
      </w:r>
      <w:r w:rsidR="00B24402">
        <w:rPr>
          <w:rFonts w:asciiTheme="majorHAnsi" w:hAnsiTheme="majorHAnsi"/>
          <w:sz w:val="22"/>
        </w:rPr>
        <w:t xml:space="preserve"> en </w:t>
      </w:r>
      <w:r w:rsidR="00E92C23">
        <w:rPr>
          <w:rFonts w:asciiTheme="majorHAnsi" w:hAnsiTheme="majorHAnsi"/>
          <w:sz w:val="22"/>
        </w:rPr>
        <w:t xml:space="preserve">zullen </w:t>
      </w:r>
      <w:r w:rsidR="00B24402">
        <w:rPr>
          <w:rFonts w:asciiTheme="majorHAnsi" w:hAnsiTheme="majorHAnsi"/>
          <w:sz w:val="22"/>
        </w:rPr>
        <w:t>dus gedurende de periode van gebruik st</w:t>
      </w:r>
      <w:r w:rsidR="00E92C23">
        <w:rPr>
          <w:rFonts w:asciiTheme="majorHAnsi" w:hAnsiTheme="majorHAnsi"/>
          <w:sz w:val="22"/>
        </w:rPr>
        <w:t>eeds</w:t>
      </w:r>
      <w:r w:rsidR="000E2735">
        <w:rPr>
          <w:rFonts w:asciiTheme="majorHAnsi" w:hAnsiTheme="majorHAnsi"/>
          <w:sz w:val="22"/>
        </w:rPr>
        <w:t xml:space="preserve"> variëren</w:t>
      </w:r>
      <w:r w:rsidRPr="00AA1005">
        <w:rPr>
          <w:rFonts w:asciiTheme="majorHAnsi" w:hAnsiTheme="majorHAnsi"/>
          <w:sz w:val="22"/>
        </w:rPr>
        <w:t>.</w:t>
      </w:r>
    </w:p>
    <w:p w:rsidR="00E43CA0" w:rsidRPr="00AA1005" w:rsidRDefault="00E92C23" w:rsidP="00E43CA0">
      <w:pPr>
        <w:rPr>
          <w:rFonts w:asciiTheme="majorHAnsi" w:hAnsiTheme="majorHAnsi"/>
          <w:sz w:val="22"/>
        </w:rPr>
      </w:pPr>
      <w:r>
        <w:rPr>
          <w:rFonts w:asciiTheme="majorHAnsi" w:hAnsiTheme="majorHAnsi"/>
          <w:sz w:val="22"/>
        </w:rPr>
        <w:t>De verzamelde kostengegevens zijn:</w:t>
      </w:r>
      <w:r w:rsidR="00E43CA0" w:rsidRPr="00AA1005">
        <w:rPr>
          <w:rFonts w:asciiTheme="majorHAnsi" w:hAnsiTheme="majorHAnsi"/>
          <w:sz w:val="22"/>
        </w:rPr>
        <w:t xml:space="preserve"> </w:t>
      </w:r>
    </w:p>
    <w:p w:rsidR="00E43CA0" w:rsidRPr="00AA1005" w:rsidRDefault="00E92C23" w:rsidP="00E43CA0">
      <w:pPr>
        <w:pStyle w:val="Lijstalinea"/>
        <w:numPr>
          <w:ilvl w:val="0"/>
          <w:numId w:val="8"/>
        </w:numPr>
        <w:rPr>
          <w:rFonts w:asciiTheme="majorHAnsi" w:hAnsiTheme="majorHAnsi"/>
          <w:sz w:val="22"/>
        </w:rPr>
      </w:pPr>
      <w:r>
        <w:rPr>
          <w:rFonts w:asciiTheme="majorHAnsi" w:hAnsiTheme="majorHAnsi"/>
          <w:sz w:val="22"/>
        </w:rPr>
        <w:t>Bezit- plus gebruiks</w:t>
      </w:r>
      <w:r w:rsidR="00E43CA0" w:rsidRPr="00AA1005">
        <w:rPr>
          <w:rFonts w:asciiTheme="majorHAnsi" w:hAnsiTheme="majorHAnsi"/>
          <w:sz w:val="22"/>
        </w:rPr>
        <w:t>kosten per jaar inclusief brandstof (niveau 2012) in procenten van de cons. prijs oplopend van laagste tot hoogste notering (benzine alleen 20.000 km/jaar, voor diesel zowel 20.000 als 40.000 km/jaar)</w:t>
      </w:r>
    </w:p>
    <w:p w:rsidR="00E43CA0" w:rsidRPr="00AA1005" w:rsidRDefault="00E92C23" w:rsidP="00E43CA0">
      <w:pPr>
        <w:pStyle w:val="Lijstalinea"/>
        <w:numPr>
          <w:ilvl w:val="0"/>
          <w:numId w:val="8"/>
        </w:numPr>
        <w:rPr>
          <w:rFonts w:asciiTheme="majorHAnsi" w:hAnsiTheme="majorHAnsi"/>
          <w:sz w:val="22"/>
        </w:rPr>
      </w:pPr>
      <w:r>
        <w:rPr>
          <w:rFonts w:asciiTheme="majorHAnsi" w:hAnsiTheme="majorHAnsi"/>
          <w:sz w:val="22"/>
        </w:rPr>
        <w:t>Separaat</w:t>
      </w:r>
      <w:r w:rsidR="00E43CA0" w:rsidRPr="00AA1005">
        <w:rPr>
          <w:rFonts w:asciiTheme="majorHAnsi" w:hAnsiTheme="majorHAnsi"/>
          <w:sz w:val="22"/>
        </w:rPr>
        <w:t xml:space="preserve"> de vaste kosten per jaar (annuïteit plus verzekering, belasting en administratie- en beheerkosten)</w:t>
      </w:r>
    </w:p>
    <w:p w:rsidR="00E43CA0" w:rsidRPr="00AA1005" w:rsidRDefault="00E43CA0" w:rsidP="00E43CA0">
      <w:pPr>
        <w:rPr>
          <w:rFonts w:asciiTheme="majorHAnsi" w:hAnsiTheme="majorHAnsi"/>
          <w:sz w:val="22"/>
        </w:rPr>
      </w:pPr>
      <w:r w:rsidRPr="00AA1005">
        <w:rPr>
          <w:rFonts w:asciiTheme="majorHAnsi" w:hAnsiTheme="majorHAnsi"/>
          <w:sz w:val="22"/>
        </w:rPr>
        <w:t>Omdat de fiscale bijtelling afgestemd is op waarden inclusief BTW zijn de gebruikte exploitatiekosten zow</w:t>
      </w:r>
      <w:r w:rsidR="00A914CA">
        <w:rPr>
          <w:rFonts w:asciiTheme="majorHAnsi" w:hAnsiTheme="majorHAnsi"/>
          <w:sz w:val="22"/>
        </w:rPr>
        <w:t>el als de brandstofkosten eveneens</w:t>
      </w:r>
      <w:r w:rsidRPr="00AA1005">
        <w:rPr>
          <w:rFonts w:asciiTheme="majorHAnsi" w:hAnsiTheme="majorHAnsi"/>
          <w:sz w:val="22"/>
        </w:rPr>
        <w:t xml:space="preserve"> inclusief </w:t>
      </w:r>
      <w:r w:rsidR="00A914CA">
        <w:rPr>
          <w:rFonts w:asciiTheme="majorHAnsi" w:hAnsiTheme="majorHAnsi"/>
          <w:sz w:val="22"/>
        </w:rPr>
        <w:t>21% BTW (</w:t>
      </w:r>
      <w:r w:rsidRPr="00AA1005">
        <w:rPr>
          <w:rFonts w:asciiTheme="majorHAnsi" w:hAnsiTheme="majorHAnsi"/>
          <w:sz w:val="22"/>
        </w:rPr>
        <w:t>voo</w:t>
      </w:r>
      <w:r w:rsidR="00E92C23">
        <w:rPr>
          <w:rFonts w:asciiTheme="majorHAnsi" w:hAnsiTheme="majorHAnsi"/>
          <w:sz w:val="22"/>
        </w:rPr>
        <w:t>r zover van toepassing)</w:t>
      </w:r>
      <w:r w:rsidRPr="00AA1005">
        <w:rPr>
          <w:rFonts w:asciiTheme="majorHAnsi" w:hAnsiTheme="majorHAnsi"/>
          <w:sz w:val="22"/>
        </w:rPr>
        <w:t>.</w:t>
      </w:r>
    </w:p>
    <w:p w:rsidR="00E43CA0" w:rsidRPr="00AA1005" w:rsidRDefault="00E43CA0" w:rsidP="00E43CA0">
      <w:pPr>
        <w:rPr>
          <w:rFonts w:asciiTheme="majorHAnsi" w:hAnsiTheme="majorHAnsi"/>
          <w:sz w:val="22"/>
        </w:rPr>
      </w:pPr>
    </w:p>
    <w:p w:rsidR="00E43CA0" w:rsidRPr="00AA1005" w:rsidRDefault="00B24402" w:rsidP="00E43CA0">
      <w:pPr>
        <w:rPr>
          <w:rFonts w:asciiTheme="majorHAnsi" w:hAnsiTheme="majorHAnsi"/>
          <w:i/>
          <w:sz w:val="22"/>
        </w:rPr>
      </w:pPr>
      <w:r>
        <w:rPr>
          <w:rFonts w:asciiTheme="majorHAnsi" w:hAnsiTheme="majorHAnsi"/>
          <w:i/>
          <w:sz w:val="22"/>
        </w:rPr>
        <w:lastRenderedPageBreak/>
        <w:t xml:space="preserve">Afbeelding </w:t>
      </w:r>
      <w:r w:rsidR="00E43CA0" w:rsidRPr="00AA1005">
        <w:rPr>
          <w:rFonts w:asciiTheme="majorHAnsi" w:hAnsiTheme="majorHAnsi"/>
          <w:i/>
          <w:sz w:val="22"/>
        </w:rPr>
        <w:t>1. Gegevens</w:t>
      </w:r>
      <w:r w:rsidR="006D7735" w:rsidRPr="006D7735">
        <w:rPr>
          <w:rFonts w:asciiTheme="majorHAnsi" w:hAnsiTheme="majorHAnsi"/>
          <w:i/>
          <w:sz w:val="22"/>
        </w:rPr>
        <w:t xml:space="preserve"> </w:t>
      </w:r>
      <w:r w:rsidR="00E43CA0" w:rsidRPr="00AA1005">
        <w:rPr>
          <w:rFonts w:asciiTheme="majorHAnsi" w:hAnsiTheme="majorHAnsi"/>
          <w:i/>
          <w:sz w:val="22"/>
        </w:rPr>
        <w:t>betreffende 1.234 personenauto’s met benzi</w:t>
      </w:r>
      <w:r w:rsidR="006D7735">
        <w:rPr>
          <w:rFonts w:asciiTheme="majorHAnsi" w:hAnsiTheme="majorHAnsi"/>
          <w:i/>
          <w:sz w:val="22"/>
        </w:rPr>
        <w:t xml:space="preserve">nemotor </w:t>
      </w:r>
      <w:r w:rsidR="00A914CA">
        <w:rPr>
          <w:rFonts w:asciiTheme="majorHAnsi" w:hAnsiTheme="majorHAnsi"/>
          <w:i/>
          <w:sz w:val="22"/>
        </w:rPr>
        <w:t>met catalogusprijzen tussen € 20.000 en</w:t>
      </w:r>
      <w:r w:rsidR="00E43CA0" w:rsidRPr="00AA1005">
        <w:rPr>
          <w:rFonts w:asciiTheme="majorHAnsi" w:hAnsiTheme="majorHAnsi"/>
          <w:i/>
          <w:sz w:val="22"/>
        </w:rPr>
        <w:t xml:space="preserve"> € 60.000,-. </w:t>
      </w:r>
    </w:p>
    <w:p w:rsidR="00C737BF" w:rsidRPr="00AA1005" w:rsidRDefault="00A914CA" w:rsidP="00C737BF">
      <w:pPr>
        <w:rPr>
          <w:rFonts w:asciiTheme="majorHAnsi" w:hAnsiTheme="majorHAnsi"/>
          <w:i/>
          <w:sz w:val="22"/>
        </w:rPr>
      </w:pPr>
      <w:r>
        <w:rPr>
          <w:rFonts w:asciiTheme="majorHAnsi" w:hAnsiTheme="majorHAnsi"/>
          <w:i/>
          <w:sz w:val="22"/>
        </w:rPr>
        <w:t>De</w:t>
      </w:r>
      <w:r w:rsidR="00C737BF" w:rsidRPr="00AA1005">
        <w:rPr>
          <w:rFonts w:asciiTheme="majorHAnsi" w:hAnsiTheme="majorHAnsi"/>
          <w:i/>
          <w:sz w:val="22"/>
        </w:rPr>
        <w:t xml:space="preserve"> </w:t>
      </w:r>
      <w:r w:rsidR="00AA1005">
        <w:rPr>
          <w:rFonts w:asciiTheme="majorHAnsi" w:hAnsiTheme="majorHAnsi"/>
          <w:i/>
          <w:sz w:val="22"/>
        </w:rPr>
        <w:t xml:space="preserve">bezit- en totale </w:t>
      </w:r>
      <w:r w:rsidR="00C737BF" w:rsidRPr="00AA1005">
        <w:rPr>
          <w:rFonts w:asciiTheme="majorHAnsi" w:hAnsiTheme="majorHAnsi"/>
          <w:i/>
          <w:sz w:val="22"/>
        </w:rPr>
        <w:t>exploitatiekosten</w:t>
      </w:r>
      <w:r w:rsidR="00FC4A1F">
        <w:rPr>
          <w:rFonts w:asciiTheme="majorHAnsi" w:hAnsiTheme="majorHAnsi"/>
          <w:i/>
          <w:sz w:val="22"/>
        </w:rPr>
        <w:t xml:space="preserve"> per jaar</w:t>
      </w:r>
      <w:r w:rsidR="0094577F">
        <w:rPr>
          <w:rFonts w:asciiTheme="majorHAnsi" w:hAnsiTheme="majorHAnsi"/>
          <w:i/>
          <w:sz w:val="22"/>
        </w:rPr>
        <w:t xml:space="preserve"> zijn weergegeven in oplopend percentage van de catalogusprijs</w:t>
      </w:r>
      <w:r w:rsidR="00FC4A1F">
        <w:rPr>
          <w:rFonts w:asciiTheme="majorHAnsi" w:hAnsiTheme="majorHAnsi"/>
          <w:i/>
          <w:sz w:val="22"/>
        </w:rPr>
        <w:t xml:space="preserve"> </w:t>
      </w:r>
      <w:r w:rsidR="006D7735">
        <w:rPr>
          <w:rFonts w:asciiTheme="majorHAnsi" w:hAnsiTheme="majorHAnsi"/>
          <w:i/>
          <w:sz w:val="22"/>
        </w:rPr>
        <w:t>bij 48 maanden gebruik en 20.000 km/jaar,</w:t>
      </w:r>
      <w:r w:rsidR="00C737BF" w:rsidRPr="00AA1005">
        <w:rPr>
          <w:rFonts w:asciiTheme="majorHAnsi" w:hAnsiTheme="majorHAnsi"/>
          <w:i/>
          <w:sz w:val="22"/>
        </w:rPr>
        <w:t xml:space="preserve">. </w:t>
      </w:r>
    </w:p>
    <w:p w:rsidR="00E43CA0" w:rsidRPr="00AA1005" w:rsidRDefault="00E43CA0" w:rsidP="00E43CA0">
      <w:pPr>
        <w:rPr>
          <w:rFonts w:asciiTheme="majorHAnsi" w:hAnsiTheme="majorHAnsi"/>
          <w:sz w:val="22"/>
        </w:rPr>
      </w:pPr>
    </w:p>
    <w:p w:rsidR="00E43CA0" w:rsidRPr="00AA1005" w:rsidRDefault="00794D99" w:rsidP="00E43CA0">
      <w:pPr>
        <w:rPr>
          <w:rFonts w:asciiTheme="majorHAnsi" w:hAnsiTheme="majorHAnsi"/>
          <w:sz w:val="22"/>
        </w:rPr>
      </w:pPr>
      <w:r>
        <w:rPr>
          <w:rFonts w:asciiTheme="majorHAnsi" w:hAnsiTheme="majorHAnsi"/>
          <w:noProof/>
          <w:sz w:val="22"/>
          <w:lang w:eastAsia="nl-NL"/>
        </w:rPr>
        <w:drawing>
          <wp:anchor distT="0" distB="0" distL="114300" distR="114300" simplePos="0" relativeHeight="251659264" behindDoc="0" locked="0" layoutInCell="1" allowOverlap="1">
            <wp:simplePos x="0" y="0"/>
            <wp:positionH relativeFrom="column">
              <wp:posOffset>1905</wp:posOffset>
            </wp:positionH>
            <wp:positionV relativeFrom="paragraph">
              <wp:posOffset>182245</wp:posOffset>
            </wp:positionV>
            <wp:extent cx="5027295" cy="3072765"/>
            <wp:effectExtent l="25400" t="0" r="1905" b="0"/>
            <wp:wrapTight wrapText="bothSides">
              <wp:wrapPolygon edited="0">
                <wp:start x="-109" y="0"/>
                <wp:lineTo x="-109" y="21426"/>
                <wp:lineTo x="21608" y="21426"/>
                <wp:lineTo x="21608" y="0"/>
                <wp:lineTo x="-109"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027295" cy="3072765"/>
                    </a:xfrm>
                    <a:prstGeom prst="rect">
                      <a:avLst/>
                    </a:prstGeom>
                    <a:noFill/>
                    <a:ln w="9525">
                      <a:noFill/>
                      <a:miter lim="800000"/>
                      <a:headEnd/>
                      <a:tailEnd/>
                    </a:ln>
                  </pic:spPr>
                </pic:pic>
              </a:graphicData>
            </a:graphic>
          </wp:anchor>
        </w:drawing>
      </w:r>
    </w:p>
    <w:p w:rsidR="00794D99" w:rsidRDefault="00794D99" w:rsidP="00E43CA0">
      <w:pPr>
        <w:rPr>
          <w:rFonts w:asciiTheme="majorHAnsi" w:hAnsiTheme="majorHAnsi"/>
          <w:i/>
          <w:sz w:val="22"/>
        </w:rPr>
      </w:pPr>
    </w:p>
    <w:p w:rsidR="00794D99" w:rsidRDefault="00794D99" w:rsidP="00E43CA0">
      <w:pPr>
        <w:rPr>
          <w:rFonts w:asciiTheme="majorHAnsi" w:hAnsiTheme="majorHAnsi"/>
          <w:i/>
          <w:sz w:val="22"/>
        </w:rPr>
      </w:pPr>
    </w:p>
    <w:p w:rsidR="00794D99" w:rsidRDefault="00794D99" w:rsidP="00E43CA0">
      <w:pPr>
        <w:rPr>
          <w:rFonts w:asciiTheme="majorHAnsi" w:hAnsiTheme="majorHAnsi"/>
          <w:i/>
          <w:sz w:val="22"/>
        </w:rPr>
      </w:pPr>
    </w:p>
    <w:p w:rsidR="00794D99" w:rsidRDefault="00794D99" w:rsidP="00E43CA0">
      <w:pPr>
        <w:rPr>
          <w:rFonts w:asciiTheme="majorHAnsi" w:hAnsiTheme="majorHAnsi"/>
          <w:i/>
          <w:sz w:val="22"/>
        </w:rPr>
      </w:pPr>
    </w:p>
    <w:p w:rsidR="00794D99" w:rsidRDefault="00794D99" w:rsidP="00E43CA0">
      <w:pPr>
        <w:rPr>
          <w:rFonts w:asciiTheme="majorHAnsi" w:hAnsiTheme="majorHAnsi"/>
          <w:i/>
          <w:sz w:val="22"/>
        </w:rPr>
      </w:pPr>
    </w:p>
    <w:p w:rsidR="00794D99" w:rsidRDefault="00794D99" w:rsidP="00E43CA0">
      <w:pPr>
        <w:rPr>
          <w:rFonts w:asciiTheme="majorHAnsi" w:hAnsiTheme="majorHAnsi"/>
          <w:i/>
          <w:sz w:val="22"/>
        </w:rPr>
      </w:pPr>
    </w:p>
    <w:p w:rsidR="00794D99" w:rsidRDefault="00794D99" w:rsidP="00E43CA0">
      <w:pPr>
        <w:rPr>
          <w:rFonts w:asciiTheme="majorHAnsi" w:hAnsiTheme="majorHAnsi"/>
          <w:i/>
          <w:sz w:val="22"/>
        </w:rPr>
      </w:pPr>
    </w:p>
    <w:p w:rsidR="00794D99" w:rsidRDefault="00794D99" w:rsidP="00E43CA0">
      <w:pPr>
        <w:rPr>
          <w:rFonts w:asciiTheme="majorHAnsi" w:hAnsiTheme="majorHAnsi"/>
          <w:i/>
          <w:sz w:val="22"/>
        </w:rPr>
      </w:pPr>
    </w:p>
    <w:p w:rsidR="00794D99" w:rsidRDefault="00794D99" w:rsidP="00E43CA0">
      <w:pPr>
        <w:rPr>
          <w:rFonts w:asciiTheme="majorHAnsi" w:hAnsiTheme="majorHAnsi"/>
          <w:i/>
          <w:sz w:val="22"/>
        </w:rPr>
      </w:pPr>
    </w:p>
    <w:p w:rsidR="00794D99" w:rsidRDefault="00794D99" w:rsidP="00E43CA0">
      <w:pPr>
        <w:rPr>
          <w:rFonts w:asciiTheme="majorHAnsi" w:hAnsiTheme="majorHAnsi"/>
          <w:i/>
          <w:sz w:val="22"/>
        </w:rPr>
      </w:pPr>
    </w:p>
    <w:p w:rsidR="00794D99" w:rsidRDefault="00794D99" w:rsidP="00E43CA0">
      <w:pPr>
        <w:rPr>
          <w:rFonts w:asciiTheme="majorHAnsi" w:hAnsiTheme="majorHAnsi"/>
          <w:i/>
          <w:sz w:val="22"/>
        </w:rPr>
      </w:pPr>
    </w:p>
    <w:p w:rsidR="00794D99" w:rsidRDefault="00794D99" w:rsidP="00E43CA0">
      <w:pPr>
        <w:rPr>
          <w:rFonts w:asciiTheme="majorHAnsi" w:hAnsiTheme="majorHAnsi"/>
          <w:i/>
          <w:sz w:val="22"/>
        </w:rPr>
      </w:pPr>
    </w:p>
    <w:p w:rsidR="00794D99" w:rsidRDefault="00794D99" w:rsidP="00E43CA0">
      <w:pPr>
        <w:rPr>
          <w:rFonts w:asciiTheme="majorHAnsi" w:hAnsiTheme="majorHAnsi"/>
          <w:i/>
          <w:sz w:val="22"/>
        </w:rPr>
      </w:pPr>
    </w:p>
    <w:p w:rsidR="00794D99" w:rsidRDefault="00794D99" w:rsidP="00E43CA0">
      <w:pPr>
        <w:rPr>
          <w:rFonts w:asciiTheme="majorHAnsi" w:hAnsiTheme="majorHAnsi"/>
          <w:i/>
          <w:sz w:val="22"/>
        </w:rPr>
      </w:pPr>
    </w:p>
    <w:p w:rsidR="00794D99" w:rsidRDefault="00794D99" w:rsidP="00E43CA0">
      <w:pPr>
        <w:rPr>
          <w:rFonts w:asciiTheme="majorHAnsi" w:hAnsiTheme="majorHAnsi"/>
          <w:i/>
          <w:sz w:val="22"/>
        </w:rPr>
      </w:pPr>
    </w:p>
    <w:p w:rsidR="00794D99" w:rsidRDefault="00794D99" w:rsidP="00E43CA0">
      <w:pPr>
        <w:rPr>
          <w:rFonts w:asciiTheme="majorHAnsi" w:hAnsiTheme="majorHAnsi"/>
          <w:i/>
          <w:sz w:val="22"/>
        </w:rPr>
      </w:pPr>
    </w:p>
    <w:p w:rsidR="00794D99" w:rsidRDefault="00794D99" w:rsidP="00E43CA0">
      <w:pPr>
        <w:rPr>
          <w:rFonts w:asciiTheme="majorHAnsi" w:hAnsiTheme="majorHAnsi"/>
          <w:i/>
          <w:sz w:val="22"/>
        </w:rPr>
      </w:pPr>
    </w:p>
    <w:p w:rsidR="00794D99" w:rsidRDefault="00794D99" w:rsidP="00E43CA0">
      <w:pPr>
        <w:rPr>
          <w:rFonts w:asciiTheme="majorHAnsi" w:hAnsiTheme="majorHAnsi"/>
          <w:i/>
          <w:sz w:val="22"/>
        </w:rPr>
      </w:pPr>
    </w:p>
    <w:p w:rsidR="00794D99" w:rsidRDefault="00794D99" w:rsidP="00E43CA0">
      <w:pPr>
        <w:rPr>
          <w:rFonts w:asciiTheme="majorHAnsi" w:hAnsiTheme="majorHAnsi"/>
          <w:i/>
          <w:sz w:val="22"/>
        </w:rPr>
      </w:pPr>
    </w:p>
    <w:p w:rsidR="00794D99" w:rsidRDefault="00794D99" w:rsidP="00E43CA0">
      <w:pPr>
        <w:rPr>
          <w:rFonts w:asciiTheme="majorHAnsi" w:hAnsiTheme="majorHAnsi"/>
          <w:i/>
          <w:sz w:val="22"/>
        </w:rPr>
      </w:pPr>
    </w:p>
    <w:p w:rsidR="00794D99" w:rsidRDefault="00794D99" w:rsidP="00E43CA0">
      <w:pPr>
        <w:rPr>
          <w:rFonts w:asciiTheme="majorHAnsi" w:hAnsiTheme="majorHAnsi"/>
          <w:i/>
          <w:sz w:val="22"/>
        </w:rPr>
      </w:pPr>
    </w:p>
    <w:p w:rsidR="00E43CA0" w:rsidRPr="00FC4A1F" w:rsidRDefault="00B24402" w:rsidP="00E43CA0">
      <w:pPr>
        <w:rPr>
          <w:rFonts w:asciiTheme="majorHAnsi" w:hAnsiTheme="majorHAnsi"/>
          <w:i/>
          <w:sz w:val="22"/>
        </w:rPr>
      </w:pPr>
      <w:r>
        <w:rPr>
          <w:rFonts w:asciiTheme="majorHAnsi" w:hAnsiTheme="majorHAnsi"/>
          <w:i/>
          <w:sz w:val="22"/>
        </w:rPr>
        <w:t xml:space="preserve">Afbeelding </w:t>
      </w:r>
      <w:r w:rsidR="0094577F">
        <w:rPr>
          <w:rFonts w:asciiTheme="majorHAnsi" w:hAnsiTheme="majorHAnsi"/>
          <w:i/>
          <w:sz w:val="22"/>
        </w:rPr>
        <w:t>2. Identieke gegevens van</w:t>
      </w:r>
      <w:r w:rsidR="00E43CA0" w:rsidRPr="00AA1005">
        <w:rPr>
          <w:rFonts w:asciiTheme="majorHAnsi" w:hAnsiTheme="majorHAnsi"/>
          <w:i/>
          <w:sz w:val="22"/>
        </w:rPr>
        <w:t xml:space="preserve"> 1.088 personenauto’s met dieselmotor (A, B en C milieulabel)</w:t>
      </w:r>
      <w:r w:rsidR="00FC4A1F">
        <w:rPr>
          <w:rFonts w:asciiTheme="majorHAnsi" w:hAnsiTheme="majorHAnsi"/>
          <w:i/>
          <w:sz w:val="22"/>
        </w:rPr>
        <w:t xml:space="preserve"> </w:t>
      </w:r>
      <w:r w:rsidR="00A914CA">
        <w:rPr>
          <w:rFonts w:asciiTheme="majorHAnsi" w:hAnsiTheme="majorHAnsi"/>
          <w:i/>
          <w:sz w:val="22"/>
        </w:rPr>
        <w:t>met catalogus</w:t>
      </w:r>
      <w:r w:rsidR="00E43CA0" w:rsidRPr="00AA1005">
        <w:rPr>
          <w:rFonts w:asciiTheme="majorHAnsi" w:hAnsiTheme="majorHAnsi"/>
          <w:i/>
          <w:sz w:val="22"/>
        </w:rPr>
        <w:t>prijzen tussen € 22.000 en € 60.000,-</w:t>
      </w:r>
      <w:r w:rsidR="00FC4A1F">
        <w:rPr>
          <w:rFonts w:asciiTheme="majorHAnsi" w:hAnsiTheme="majorHAnsi"/>
          <w:i/>
          <w:sz w:val="22"/>
        </w:rPr>
        <w:t>.</w:t>
      </w:r>
    </w:p>
    <w:p w:rsidR="00E43CA0" w:rsidRPr="00AA1005" w:rsidRDefault="00794D99" w:rsidP="00E43CA0">
      <w:pPr>
        <w:rPr>
          <w:rFonts w:asciiTheme="majorHAnsi" w:hAnsiTheme="majorHAnsi"/>
          <w:b/>
          <w:noProof/>
          <w:sz w:val="22"/>
          <w:lang w:val="en-US" w:eastAsia="nl-NL"/>
        </w:rPr>
      </w:pPr>
      <w:r>
        <w:rPr>
          <w:rFonts w:asciiTheme="majorHAnsi" w:hAnsiTheme="majorHAnsi"/>
          <w:b/>
          <w:noProof/>
          <w:sz w:val="22"/>
          <w:lang w:eastAsia="nl-NL"/>
        </w:rPr>
        <w:drawing>
          <wp:anchor distT="0" distB="0" distL="114300" distR="114300" simplePos="0" relativeHeight="251660288" behindDoc="0" locked="0" layoutInCell="1" allowOverlap="1">
            <wp:simplePos x="0" y="0"/>
            <wp:positionH relativeFrom="column">
              <wp:posOffset>1905</wp:posOffset>
            </wp:positionH>
            <wp:positionV relativeFrom="paragraph">
              <wp:posOffset>187960</wp:posOffset>
            </wp:positionV>
            <wp:extent cx="5027295" cy="3072765"/>
            <wp:effectExtent l="25400" t="0" r="1905" b="0"/>
            <wp:wrapTight wrapText="bothSides">
              <wp:wrapPolygon edited="0">
                <wp:start x="-109" y="0"/>
                <wp:lineTo x="-109" y="21426"/>
                <wp:lineTo x="21608" y="21426"/>
                <wp:lineTo x="21608" y="0"/>
                <wp:lineTo x="-109"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027295" cy="3072765"/>
                    </a:xfrm>
                    <a:prstGeom prst="rect">
                      <a:avLst/>
                    </a:prstGeom>
                    <a:noFill/>
                    <a:ln w="9525">
                      <a:noFill/>
                      <a:miter lim="800000"/>
                      <a:headEnd/>
                      <a:tailEnd/>
                    </a:ln>
                  </pic:spPr>
                </pic:pic>
              </a:graphicData>
            </a:graphic>
          </wp:anchor>
        </w:drawing>
      </w:r>
    </w:p>
    <w:p w:rsidR="00E43CA0" w:rsidRPr="00AA1005" w:rsidRDefault="00E43CA0" w:rsidP="00E43CA0">
      <w:pPr>
        <w:rPr>
          <w:rFonts w:asciiTheme="majorHAnsi" w:hAnsiTheme="majorHAnsi"/>
          <w:b/>
          <w:noProof/>
          <w:sz w:val="22"/>
          <w:lang w:val="en-US" w:eastAsia="nl-NL"/>
        </w:rPr>
      </w:pPr>
    </w:p>
    <w:p w:rsidR="00E43CA0" w:rsidRPr="00AA1005" w:rsidRDefault="00E43CA0" w:rsidP="00E43CA0">
      <w:pPr>
        <w:rPr>
          <w:rFonts w:asciiTheme="majorHAnsi" w:hAnsiTheme="majorHAnsi"/>
          <w:b/>
          <w:noProof/>
          <w:sz w:val="22"/>
          <w:lang w:val="en-US" w:eastAsia="nl-NL"/>
        </w:rPr>
      </w:pPr>
    </w:p>
    <w:p w:rsidR="00794D99" w:rsidRDefault="00794D99" w:rsidP="00E43CA0">
      <w:pPr>
        <w:rPr>
          <w:rFonts w:asciiTheme="majorHAnsi" w:hAnsiTheme="majorHAnsi"/>
          <w:i/>
          <w:noProof/>
          <w:sz w:val="22"/>
          <w:lang w:val="en-US" w:eastAsia="nl-NL"/>
        </w:rPr>
      </w:pPr>
    </w:p>
    <w:p w:rsidR="00794D99" w:rsidRDefault="00794D99" w:rsidP="00E43CA0">
      <w:pPr>
        <w:rPr>
          <w:rFonts w:asciiTheme="majorHAnsi" w:hAnsiTheme="majorHAnsi"/>
          <w:i/>
          <w:noProof/>
          <w:sz w:val="22"/>
          <w:lang w:val="en-US" w:eastAsia="nl-NL"/>
        </w:rPr>
      </w:pPr>
    </w:p>
    <w:p w:rsidR="00794D99" w:rsidRDefault="00794D99" w:rsidP="00E43CA0">
      <w:pPr>
        <w:rPr>
          <w:rFonts w:asciiTheme="majorHAnsi" w:hAnsiTheme="majorHAnsi"/>
          <w:i/>
          <w:noProof/>
          <w:sz w:val="22"/>
          <w:lang w:val="en-US" w:eastAsia="nl-NL"/>
        </w:rPr>
      </w:pPr>
    </w:p>
    <w:p w:rsidR="00794D99" w:rsidRDefault="00794D99" w:rsidP="00E43CA0">
      <w:pPr>
        <w:rPr>
          <w:rFonts w:asciiTheme="majorHAnsi" w:hAnsiTheme="majorHAnsi"/>
          <w:i/>
          <w:noProof/>
          <w:sz w:val="22"/>
          <w:lang w:val="en-US" w:eastAsia="nl-NL"/>
        </w:rPr>
      </w:pPr>
    </w:p>
    <w:p w:rsidR="00794D99" w:rsidRDefault="00794D99" w:rsidP="00E43CA0">
      <w:pPr>
        <w:rPr>
          <w:rFonts w:asciiTheme="majorHAnsi" w:hAnsiTheme="majorHAnsi"/>
          <w:i/>
          <w:noProof/>
          <w:sz w:val="22"/>
          <w:lang w:val="en-US" w:eastAsia="nl-NL"/>
        </w:rPr>
      </w:pPr>
    </w:p>
    <w:p w:rsidR="00794D99" w:rsidRDefault="00794D99" w:rsidP="00E43CA0">
      <w:pPr>
        <w:rPr>
          <w:rFonts w:asciiTheme="majorHAnsi" w:hAnsiTheme="majorHAnsi"/>
          <w:i/>
          <w:noProof/>
          <w:sz w:val="22"/>
          <w:lang w:val="en-US" w:eastAsia="nl-NL"/>
        </w:rPr>
      </w:pPr>
    </w:p>
    <w:p w:rsidR="00794D99" w:rsidRDefault="00794D99" w:rsidP="00E43CA0">
      <w:pPr>
        <w:rPr>
          <w:rFonts w:asciiTheme="majorHAnsi" w:hAnsiTheme="majorHAnsi"/>
          <w:i/>
          <w:noProof/>
          <w:sz w:val="22"/>
          <w:lang w:val="en-US" w:eastAsia="nl-NL"/>
        </w:rPr>
      </w:pPr>
    </w:p>
    <w:p w:rsidR="00794D99" w:rsidRDefault="00794D99" w:rsidP="00E43CA0">
      <w:pPr>
        <w:rPr>
          <w:rFonts w:asciiTheme="majorHAnsi" w:hAnsiTheme="majorHAnsi"/>
          <w:i/>
          <w:noProof/>
          <w:sz w:val="22"/>
          <w:lang w:val="en-US" w:eastAsia="nl-NL"/>
        </w:rPr>
      </w:pPr>
    </w:p>
    <w:p w:rsidR="00794D99" w:rsidRDefault="00794D99" w:rsidP="00E43CA0">
      <w:pPr>
        <w:rPr>
          <w:rFonts w:asciiTheme="majorHAnsi" w:hAnsiTheme="majorHAnsi"/>
          <w:i/>
          <w:noProof/>
          <w:sz w:val="22"/>
          <w:lang w:val="en-US" w:eastAsia="nl-NL"/>
        </w:rPr>
      </w:pPr>
    </w:p>
    <w:p w:rsidR="00794D99" w:rsidRDefault="00794D99" w:rsidP="00E43CA0">
      <w:pPr>
        <w:rPr>
          <w:rFonts w:asciiTheme="majorHAnsi" w:hAnsiTheme="majorHAnsi"/>
          <w:i/>
          <w:noProof/>
          <w:sz w:val="22"/>
          <w:lang w:val="en-US" w:eastAsia="nl-NL"/>
        </w:rPr>
      </w:pPr>
    </w:p>
    <w:p w:rsidR="00794D99" w:rsidRDefault="00794D99" w:rsidP="00E43CA0">
      <w:pPr>
        <w:rPr>
          <w:rFonts w:asciiTheme="majorHAnsi" w:hAnsiTheme="majorHAnsi"/>
          <w:i/>
          <w:noProof/>
          <w:sz w:val="22"/>
          <w:lang w:val="en-US" w:eastAsia="nl-NL"/>
        </w:rPr>
      </w:pPr>
    </w:p>
    <w:p w:rsidR="00794D99" w:rsidRDefault="00794D99" w:rsidP="00E43CA0">
      <w:pPr>
        <w:rPr>
          <w:rFonts w:asciiTheme="majorHAnsi" w:hAnsiTheme="majorHAnsi"/>
          <w:i/>
          <w:noProof/>
          <w:sz w:val="22"/>
          <w:lang w:val="en-US" w:eastAsia="nl-NL"/>
        </w:rPr>
      </w:pPr>
    </w:p>
    <w:p w:rsidR="00794D99" w:rsidRDefault="00794D99" w:rsidP="00E43CA0">
      <w:pPr>
        <w:rPr>
          <w:rFonts w:asciiTheme="majorHAnsi" w:hAnsiTheme="majorHAnsi"/>
          <w:i/>
          <w:noProof/>
          <w:sz w:val="22"/>
          <w:lang w:val="en-US" w:eastAsia="nl-NL"/>
        </w:rPr>
      </w:pPr>
    </w:p>
    <w:p w:rsidR="00794D99" w:rsidRDefault="00794D99" w:rsidP="00E43CA0">
      <w:pPr>
        <w:rPr>
          <w:rFonts w:asciiTheme="majorHAnsi" w:hAnsiTheme="majorHAnsi"/>
          <w:i/>
          <w:noProof/>
          <w:sz w:val="22"/>
          <w:lang w:val="en-US" w:eastAsia="nl-NL"/>
        </w:rPr>
      </w:pPr>
    </w:p>
    <w:p w:rsidR="00794D99" w:rsidRDefault="00794D99" w:rsidP="00E43CA0">
      <w:pPr>
        <w:rPr>
          <w:rFonts w:asciiTheme="majorHAnsi" w:hAnsiTheme="majorHAnsi"/>
          <w:i/>
          <w:noProof/>
          <w:sz w:val="22"/>
          <w:lang w:val="en-US" w:eastAsia="nl-NL"/>
        </w:rPr>
      </w:pPr>
    </w:p>
    <w:p w:rsidR="00794D99" w:rsidRDefault="00794D99" w:rsidP="00E43CA0">
      <w:pPr>
        <w:rPr>
          <w:rFonts w:asciiTheme="majorHAnsi" w:hAnsiTheme="majorHAnsi"/>
          <w:i/>
          <w:noProof/>
          <w:sz w:val="22"/>
          <w:lang w:val="en-US" w:eastAsia="nl-NL"/>
        </w:rPr>
      </w:pPr>
    </w:p>
    <w:p w:rsidR="00E43CA0" w:rsidRPr="00AA1005" w:rsidRDefault="00F304CA" w:rsidP="00E43CA0">
      <w:pPr>
        <w:rPr>
          <w:rFonts w:asciiTheme="majorHAnsi" w:hAnsiTheme="majorHAnsi"/>
          <w:i/>
          <w:sz w:val="22"/>
        </w:rPr>
      </w:pPr>
      <w:r>
        <w:rPr>
          <w:rFonts w:asciiTheme="majorHAnsi" w:hAnsiTheme="majorHAnsi"/>
          <w:i/>
          <w:noProof/>
          <w:sz w:val="22"/>
          <w:lang w:val="en-US" w:eastAsia="nl-NL"/>
        </w:rPr>
        <w:t>Vervolgens a</w:t>
      </w:r>
      <w:r w:rsidR="00B24402">
        <w:rPr>
          <w:rFonts w:asciiTheme="majorHAnsi" w:hAnsiTheme="majorHAnsi"/>
          <w:i/>
          <w:noProof/>
          <w:sz w:val="22"/>
          <w:lang w:val="en-US" w:eastAsia="nl-NL"/>
        </w:rPr>
        <w:t xml:space="preserve">fbeelding </w:t>
      </w:r>
      <w:r w:rsidR="00E43CA0" w:rsidRPr="00AA1005">
        <w:rPr>
          <w:rFonts w:asciiTheme="majorHAnsi" w:hAnsiTheme="majorHAnsi"/>
          <w:i/>
          <w:noProof/>
          <w:sz w:val="22"/>
          <w:lang w:val="en-US" w:eastAsia="nl-NL"/>
        </w:rPr>
        <w:t xml:space="preserve">3. Weergave </w:t>
      </w:r>
      <w:r w:rsidR="00B24402">
        <w:rPr>
          <w:rFonts w:asciiTheme="majorHAnsi" w:hAnsiTheme="majorHAnsi"/>
          <w:i/>
          <w:noProof/>
          <w:sz w:val="22"/>
          <w:lang w:val="en-US" w:eastAsia="nl-NL"/>
        </w:rPr>
        <w:t xml:space="preserve">van </w:t>
      </w:r>
      <w:r w:rsidR="00E43CA0" w:rsidRPr="00AA1005">
        <w:rPr>
          <w:rFonts w:asciiTheme="majorHAnsi" w:hAnsiTheme="majorHAnsi"/>
          <w:i/>
          <w:noProof/>
          <w:sz w:val="22"/>
          <w:lang w:val="en-US" w:eastAsia="nl-NL"/>
        </w:rPr>
        <w:t>verhouding fiscale bijtelling tot exploitatiekosten bij 40.000 km/jaar, 1088 dieselauto’s met catprijzen tussen 22 en 60 duizend Euro.</w:t>
      </w:r>
    </w:p>
    <w:p w:rsidR="00E43CA0" w:rsidRPr="00AA1005" w:rsidRDefault="00E43CA0" w:rsidP="00E43CA0">
      <w:pPr>
        <w:rPr>
          <w:rFonts w:asciiTheme="majorHAnsi" w:hAnsiTheme="majorHAnsi"/>
          <w:sz w:val="22"/>
        </w:rPr>
      </w:pPr>
    </w:p>
    <w:p w:rsidR="00E43CA0" w:rsidRPr="00AA1005" w:rsidRDefault="00E43CA0" w:rsidP="00E43CA0">
      <w:pPr>
        <w:rPr>
          <w:rFonts w:asciiTheme="majorHAnsi" w:hAnsiTheme="majorHAnsi"/>
          <w:sz w:val="22"/>
        </w:rPr>
      </w:pPr>
      <w:r w:rsidRPr="00AA1005">
        <w:rPr>
          <w:rFonts w:asciiTheme="majorHAnsi" w:hAnsiTheme="majorHAnsi"/>
          <w:sz w:val="22"/>
        </w:rPr>
        <w:t>Onderstaande (derde) afbeelding toont om te beginnen de vaste en totaal kosten per maand voor alle 1</w:t>
      </w:r>
      <w:r w:rsidR="000E2735">
        <w:rPr>
          <w:rFonts w:asciiTheme="majorHAnsi" w:hAnsiTheme="majorHAnsi"/>
          <w:sz w:val="22"/>
        </w:rPr>
        <w:t>.</w:t>
      </w:r>
      <w:r w:rsidRPr="00AA1005">
        <w:rPr>
          <w:rFonts w:asciiTheme="majorHAnsi" w:hAnsiTheme="majorHAnsi"/>
          <w:sz w:val="22"/>
        </w:rPr>
        <w:t>088 dieselauto’s bij 40</w:t>
      </w:r>
      <w:r w:rsidR="00A914CA">
        <w:rPr>
          <w:rFonts w:asciiTheme="majorHAnsi" w:hAnsiTheme="majorHAnsi"/>
          <w:sz w:val="22"/>
        </w:rPr>
        <w:t>.000 km per jaar,</w:t>
      </w:r>
      <w:r w:rsidR="000E2735">
        <w:rPr>
          <w:rFonts w:asciiTheme="majorHAnsi" w:hAnsiTheme="majorHAnsi"/>
          <w:sz w:val="22"/>
        </w:rPr>
        <w:t xml:space="preserve"> in</w:t>
      </w:r>
      <w:r w:rsidRPr="00AA1005">
        <w:rPr>
          <w:rFonts w:asciiTheme="majorHAnsi" w:hAnsiTheme="majorHAnsi"/>
          <w:sz w:val="22"/>
        </w:rPr>
        <w:t xml:space="preserve"> volgorde van oplopende catalogusprijzen van deze auto’s. De verschillen in vaste kosten voor auto’s met gelijke cat. prijzen blijven beperkt tot ca. € 50 per maand, terwijl de totaalkosten (incl</w:t>
      </w:r>
      <w:r w:rsidR="00C737BF" w:rsidRPr="00AA1005">
        <w:rPr>
          <w:rFonts w:asciiTheme="majorHAnsi" w:hAnsiTheme="majorHAnsi"/>
          <w:sz w:val="22"/>
        </w:rPr>
        <w:t>.</w:t>
      </w:r>
      <w:r w:rsidRPr="00AA1005">
        <w:rPr>
          <w:rFonts w:asciiTheme="majorHAnsi" w:hAnsiTheme="majorHAnsi"/>
          <w:sz w:val="22"/>
        </w:rPr>
        <w:t xml:space="preserve"> brandstof) verschillen tot wel € 150 per maand vertonen, en niet alleen voor de auto’s met de hoogste cat. prijzen.</w:t>
      </w:r>
    </w:p>
    <w:p w:rsidR="00794D99" w:rsidRDefault="00794D99" w:rsidP="00E43CA0">
      <w:pPr>
        <w:rPr>
          <w:rFonts w:asciiTheme="majorHAnsi" w:hAnsiTheme="majorHAnsi"/>
          <w:sz w:val="22"/>
        </w:rPr>
      </w:pPr>
    </w:p>
    <w:p w:rsidR="00E43CA0" w:rsidRPr="00AA1005" w:rsidRDefault="004316DC" w:rsidP="00E43CA0">
      <w:pPr>
        <w:rPr>
          <w:rFonts w:asciiTheme="majorHAnsi" w:hAnsiTheme="majorHAnsi"/>
          <w:sz w:val="22"/>
        </w:rPr>
      </w:pPr>
      <w:r w:rsidRPr="00AA1005">
        <w:rPr>
          <w:rFonts w:asciiTheme="majorHAnsi" w:hAnsiTheme="majorHAnsi"/>
          <w:sz w:val="22"/>
        </w:rPr>
        <w:t>De tussenliggende</w:t>
      </w:r>
      <w:r w:rsidR="00E43CA0" w:rsidRPr="00AA1005">
        <w:rPr>
          <w:rFonts w:asciiTheme="majorHAnsi" w:hAnsiTheme="majorHAnsi"/>
          <w:sz w:val="22"/>
        </w:rPr>
        <w:t xml:space="preserve"> lijn geeft de </w:t>
      </w:r>
      <w:r w:rsidR="001B0AF5">
        <w:rPr>
          <w:rFonts w:asciiTheme="majorHAnsi" w:hAnsiTheme="majorHAnsi"/>
          <w:sz w:val="22"/>
        </w:rPr>
        <w:t>bij</w:t>
      </w:r>
      <w:r w:rsidR="006D7735">
        <w:rPr>
          <w:rFonts w:asciiTheme="majorHAnsi" w:hAnsiTheme="majorHAnsi"/>
          <w:sz w:val="22"/>
        </w:rPr>
        <w:t xml:space="preserve">behorende </w:t>
      </w:r>
      <w:r w:rsidR="00E43CA0" w:rsidRPr="00AA1005">
        <w:rPr>
          <w:rFonts w:asciiTheme="majorHAnsi" w:hAnsiTheme="majorHAnsi"/>
          <w:sz w:val="22"/>
        </w:rPr>
        <w:t>waarden van de fiscale bijtelling</w:t>
      </w:r>
      <w:r w:rsidRPr="00AA1005">
        <w:rPr>
          <w:rFonts w:asciiTheme="majorHAnsi" w:hAnsiTheme="majorHAnsi"/>
          <w:sz w:val="22"/>
        </w:rPr>
        <w:t>, in Euro’s</w:t>
      </w:r>
      <w:r w:rsidR="00E43CA0" w:rsidRPr="00AA1005">
        <w:rPr>
          <w:rFonts w:asciiTheme="majorHAnsi" w:hAnsiTheme="majorHAnsi"/>
          <w:sz w:val="22"/>
        </w:rPr>
        <w:t xml:space="preserve"> per maand.</w:t>
      </w:r>
    </w:p>
    <w:p w:rsidR="00E43CA0" w:rsidRPr="00AA1005" w:rsidRDefault="00E43CA0" w:rsidP="00E43CA0">
      <w:pPr>
        <w:rPr>
          <w:rFonts w:asciiTheme="majorHAnsi" w:hAnsiTheme="majorHAnsi"/>
          <w:noProof/>
          <w:sz w:val="22"/>
          <w:lang w:val="en-US" w:eastAsia="nl-NL"/>
        </w:rPr>
      </w:pPr>
    </w:p>
    <w:p w:rsidR="00E43CA0" w:rsidRPr="00AA1005" w:rsidRDefault="00E43CA0" w:rsidP="00E43CA0">
      <w:pPr>
        <w:rPr>
          <w:rFonts w:asciiTheme="majorHAnsi" w:hAnsiTheme="majorHAnsi"/>
          <w:sz w:val="22"/>
        </w:rPr>
      </w:pPr>
    </w:p>
    <w:p w:rsidR="00794D99" w:rsidRDefault="00794D99" w:rsidP="00FC4A1F">
      <w:pPr>
        <w:rPr>
          <w:rFonts w:asciiTheme="majorHAnsi" w:hAnsiTheme="majorHAnsi"/>
          <w:sz w:val="22"/>
        </w:rPr>
      </w:pPr>
      <w:r>
        <w:rPr>
          <w:rFonts w:asciiTheme="majorHAnsi" w:hAnsiTheme="majorHAnsi"/>
          <w:noProof/>
          <w:sz w:val="22"/>
          <w:lang w:eastAsia="nl-NL"/>
        </w:rPr>
        <w:drawing>
          <wp:anchor distT="0" distB="0" distL="114300" distR="114300" simplePos="0" relativeHeight="251661312" behindDoc="0" locked="0" layoutInCell="1" allowOverlap="1">
            <wp:simplePos x="0" y="0"/>
            <wp:positionH relativeFrom="column">
              <wp:posOffset>1905</wp:posOffset>
            </wp:positionH>
            <wp:positionV relativeFrom="paragraph">
              <wp:posOffset>20320</wp:posOffset>
            </wp:positionV>
            <wp:extent cx="4832985" cy="2954020"/>
            <wp:effectExtent l="25400" t="0" r="0" b="0"/>
            <wp:wrapTight wrapText="bothSides">
              <wp:wrapPolygon edited="0">
                <wp:start x="-114" y="0"/>
                <wp:lineTo x="-114" y="21544"/>
                <wp:lineTo x="21569" y="21544"/>
                <wp:lineTo x="21569" y="0"/>
                <wp:lineTo x="-114" y="0"/>
              </wp:wrapPolygon>
            </wp:wrapTight>
            <wp:docPr id="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4832985" cy="2954020"/>
                    </a:xfrm>
                    <a:prstGeom prst="rect">
                      <a:avLst/>
                    </a:prstGeom>
                    <a:noFill/>
                    <a:ln w="9525">
                      <a:noFill/>
                      <a:miter lim="800000"/>
                      <a:headEnd/>
                      <a:tailEnd/>
                    </a:ln>
                  </pic:spPr>
                </pic:pic>
              </a:graphicData>
            </a:graphic>
          </wp:anchor>
        </w:drawing>
      </w:r>
    </w:p>
    <w:p w:rsidR="00794D99" w:rsidRDefault="00794D99" w:rsidP="00FC4A1F">
      <w:pPr>
        <w:rPr>
          <w:rFonts w:asciiTheme="majorHAnsi" w:hAnsiTheme="majorHAnsi"/>
          <w:sz w:val="22"/>
        </w:rPr>
      </w:pPr>
    </w:p>
    <w:p w:rsidR="00794D99" w:rsidRDefault="00794D99" w:rsidP="00FC4A1F">
      <w:pPr>
        <w:rPr>
          <w:rFonts w:asciiTheme="majorHAnsi" w:hAnsiTheme="majorHAnsi"/>
          <w:sz w:val="22"/>
        </w:rPr>
      </w:pPr>
    </w:p>
    <w:p w:rsidR="00794D99" w:rsidRDefault="00794D99" w:rsidP="00FC4A1F">
      <w:pPr>
        <w:rPr>
          <w:rFonts w:asciiTheme="majorHAnsi" w:hAnsiTheme="majorHAnsi"/>
          <w:sz w:val="22"/>
        </w:rPr>
      </w:pPr>
    </w:p>
    <w:p w:rsidR="00794D99" w:rsidRDefault="00794D99" w:rsidP="00FC4A1F">
      <w:pPr>
        <w:rPr>
          <w:rFonts w:asciiTheme="majorHAnsi" w:hAnsiTheme="majorHAnsi"/>
          <w:sz w:val="22"/>
        </w:rPr>
      </w:pPr>
    </w:p>
    <w:p w:rsidR="00794D99" w:rsidRDefault="00794D99" w:rsidP="00FC4A1F">
      <w:pPr>
        <w:rPr>
          <w:rFonts w:asciiTheme="majorHAnsi" w:hAnsiTheme="majorHAnsi"/>
          <w:sz w:val="22"/>
        </w:rPr>
      </w:pPr>
    </w:p>
    <w:p w:rsidR="00794D99" w:rsidRDefault="00794D99" w:rsidP="00FC4A1F">
      <w:pPr>
        <w:rPr>
          <w:rFonts w:asciiTheme="majorHAnsi" w:hAnsiTheme="majorHAnsi"/>
          <w:sz w:val="22"/>
        </w:rPr>
      </w:pPr>
    </w:p>
    <w:p w:rsidR="00794D99" w:rsidRDefault="00794D99" w:rsidP="00FC4A1F">
      <w:pPr>
        <w:rPr>
          <w:rFonts w:asciiTheme="majorHAnsi" w:hAnsiTheme="majorHAnsi"/>
          <w:sz w:val="22"/>
        </w:rPr>
      </w:pPr>
    </w:p>
    <w:p w:rsidR="00794D99" w:rsidRDefault="00794D99" w:rsidP="00FC4A1F">
      <w:pPr>
        <w:rPr>
          <w:rFonts w:asciiTheme="majorHAnsi" w:hAnsiTheme="majorHAnsi"/>
          <w:sz w:val="22"/>
        </w:rPr>
      </w:pPr>
    </w:p>
    <w:p w:rsidR="00794D99" w:rsidRDefault="00794D99" w:rsidP="00FC4A1F">
      <w:pPr>
        <w:rPr>
          <w:rFonts w:asciiTheme="majorHAnsi" w:hAnsiTheme="majorHAnsi"/>
          <w:sz w:val="22"/>
        </w:rPr>
      </w:pPr>
    </w:p>
    <w:p w:rsidR="00794D99" w:rsidRDefault="00794D99" w:rsidP="00FC4A1F">
      <w:pPr>
        <w:rPr>
          <w:rFonts w:asciiTheme="majorHAnsi" w:hAnsiTheme="majorHAnsi"/>
          <w:sz w:val="22"/>
        </w:rPr>
      </w:pPr>
    </w:p>
    <w:p w:rsidR="00794D99" w:rsidRDefault="00794D99" w:rsidP="00FC4A1F">
      <w:pPr>
        <w:rPr>
          <w:rFonts w:asciiTheme="majorHAnsi" w:hAnsiTheme="majorHAnsi"/>
          <w:sz w:val="22"/>
        </w:rPr>
      </w:pPr>
    </w:p>
    <w:p w:rsidR="00794D99" w:rsidRDefault="00794D99" w:rsidP="00FC4A1F">
      <w:pPr>
        <w:rPr>
          <w:rFonts w:asciiTheme="majorHAnsi" w:hAnsiTheme="majorHAnsi"/>
          <w:sz w:val="22"/>
        </w:rPr>
      </w:pPr>
    </w:p>
    <w:p w:rsidR="00794D99" w:rsidRDefault="00794D99" w:rsidP="00FC4A1F">
      <w:pPr>
        <w:rPr>
          <w:rFonts w:asciiTheme="majorHAnsi" w:hAnsiTheme="majorHAnsi"/>
          <w:sz w:val="22"/>
        </w:rPr>
      </w:pPr>
    </w:p>
    <w:p w:rsidR="00794D99" w:rsidRDefault="00794D99" w:rsidP="00FC4A1F">
      <w:pPr>
        <w:rPr>
          <w:rFonts w:asciiTheme="majorHAnsi" w:hAnsiTheme="majorHAnsi"/>
          <w:sz w:val="22"/>
        </w:rPr>
      </w:pPr>
    </w:p>
    <w:p w:rsidR="00794D99" w:rsidRDefault="00794D99" w:rsidP="00FC4A1F">
      <w:pPr>
        <w:rPr>
          <w:rFonts w:asciiTheme="majorHAnsi" w:hAnsiTheme="majorHAnsi"/>
          <w:sz w:val="22"/>
        </w:rPr>
      </w:pPr>
    </w:p>
    <w:p w:rsidR="00794D99" w:rsidRDefault="00794D99" w:rsidP="00FC4A1F">
      <w:pPr>
        <w:rPr>
          <w:rFonts w:asciiTheme="majorHAnsi" w:hAnsiTheme="majorHAnsi"/>
          <w:sz w:val="22"/>
        </w:rPr>
      </w:pPr>
    </w:p>
    <w:p w:rsidR="00794D99" w:rsidRDefault="00794D99" w:rsidP="00FC4A1F">
      <w:pPr>
        <w:rPr>
          <w:rFonts w:asciiTheme="majorHAnsi" w:hAnsiTheme="majorHAnsi"/>
          <w:sz w:val="22"/>
        </w:rPr>
      </w:pPr>
    </w:p>
    <w:p w:rsidR="00794D99" w:rsidRDefault="00794D99" w:rsidP="00FC4A1F">
      <w:pPr>
        <w:rPr>
          <w:rFonts w:asciiTheme="majorHAnsi" w:hAnsiTheme="majorHAnsi"/>
          <w:sz w:val="22"/>
        </w:rPr>
      </w:pPr>
    </w:p>
    <w:p w:rsidR="00794D99" w:rsidRDefault="00794D99" w:rsidP="00FC4A1F">
      <w:pPr>
        <w:rPr>
          <w:rFonts w:asciiTheme="majorHAnsi" w:hAnsiTheme="majorHAnsi"/>
          <w:sz w:val="22"/>
        </w:rPr>
      </w:pPr>
    </w:p>
    <w:p w:rsidR="00FC4A1F" w:rsidRPr="00AA1005" w:rsidRDefault="00FC4A1F" w:rsidP="00FC4A1F">
      <w:pPr>
        <w:rPr>
          <w:rFonts w:asciiTheme="majorHAnsi" w:hAnsiTheme="majorHAnsi"/>
          <w:sz w:val="22"/>
        </w:rPr>
      </w:pPr>
      <w:r w:rsidRPr="00AA1005">
        <w:rPr>
          <w:rFonts w:asciiTheme="majorHAnsi" w:hAnsiTheme="majorHAnsi"/>
          <w:sz w:val="22"/>
        </w:rPr>
        <w:t>D</w:t>
      </w:r>
      <w:r w:rsidR="000E2735">
        <w:rPr>
          <w:rFonts w:asciiTheme="majorHAnsi" w:hAnsiTheme="majorHAnsi"/>
          <w:sz w:val="22"/>
        </w:rPr>
        <w:t>e grafiek geeft het beeld</w:t>
      </w:r>
      <w:r w:rsidRPr="00AA1005">
        <w:rPr>
          <w:rFonts w:asciiTheme="majorHAnsi" w:hAnsiTheme="majorHAnsi"/>
          <w:sz w:val="22"/>
        </w:rPr>
        <w:t xml:space="preserve"> van de exploitatiekosten voor dieselauto’s bij een veelkomende notering van 40.000 per jaar, immers </w:t>
      </w:r>
      <w:r w:rsidR="000E2735">
        <w:rPr>
          <w:rFonts w:asciiTheme="majorHAnsi" w:hAnsiTheme="majorHAnsi"/>
          <w:sz w:val="22"/>
        </w:rPr>
        <w:t xml:space="preserve">alleen </w:t>
      </w:r>
      <w:r w:rsidRPr="00AA1005">
        <w:rPr>
          <w:rFonts w:asciiTheme="majorHAnsi" w:hAnsiTheme="majorHAnsi"/>
          <w:sz w:val="22"/>
        </w:rPr>
        <w:t xml:space="preserve">bij </w:t>
      </w:r>
      <w:r w:rsidR="006D7735">
        <w:rPr>
          <w:rFonts w:asciiTheme="majorHAnsi" w:hAnsiTheme="majorHAnsi"/>
          <w:sz w:val="22"/>
        </w:rPr>
        <w:t xml:space="preserve">dat kilometrage of nog </w:t>
      </w:r>
      <w:r w:rsidRPr="00AA1005">
        <w:rPr>
          <w:rFonts w:asciiTheme="majorHAnsi" w:hAnsiTheme="majorHAnsi"/>
          <w:sz w:val="22"/>
        </w:rPr>
        <w:t>een hoger aantal kms</w:t>
      </w:r>
      <w:r w:rsidR="000E2735">
        <w:rPr>
          <w:rFonts w:asciiTheme="majorHAnsi" w:hAnsiTheme="majorHAnsi"/>
          <w:sz w:val="22"/>
        </w:rPr>
        <w:t xml:space="preserve"> per jaar</w:t>
      </w:r>
      <w:r w:rsidRPr="00AA1005">
        <w:rPr>
          <w:rFonts w:asciiTheme="majorHAnsi" w:hAnsiTheme="majorHAnsi"/>
          <w:sz w:val="22"/>
        </w:rPr>
        <w:t xml:space="preserve"> worden de forse basiskosten van een dieselversie ingehaald door de lagere brandstofkosten. In meer dan 9</w:t>
      </w:r>
      <w:r w:rsidR="001B0AF5">
        <w:rPr>
          <w:rFonts w:asciiTheme="majorHAnsi" w:hAnsiTheme="majorHAnsi"/>
          <w:sz w:val="22"/>
        </w:rPr>
        <w:t>0% van de gevallen is het privé</w:t>
      </w:r>
      <w:r w:rsidRPr="00AA1005">
        <w:rPr>
          <w:rFonts w:asciiTheme="majorHAnsi" w:hAnsiTheme="majorHAnsi"/>
          <w:sz w:val="22"/>
        </w:rPr>
        <w:t>gebruik van de zakelijke auto minder dan 10.000 km per jaar, hier dus slechts 25% van het totaalgebruik vertegenwoordigend.</w:t>
      </w:r>
    </w:p>
    <w:p w:rsidR="00FC4A1F" w:rsidRDefault="00FC4A1F" w:rsidP="00E43CA0">
      <w:pPr>
        <w:rPr>
          <w:rFonts w:asciiTheme="majorHAnsi" w:hAnsiTheme="majorHAnsi"/>
          <w:sz w:val="22"/>
        </w:rPr>
      </w:pPr>
    </w:p>
    <w:p w:rsidR="00794D99" w:rsidRDefault="005E40CD" w:rsidP="00FC4A1F">
      <w:pPr>
        <w:rPr>
          <w:rFonts w:asciiTheme="majorHAnsi" w:hAnsiTheme="majorHAnsi"/>
          <w:sz w:val="22"/>
        </w:rPr>
      </w:pPr>
      <w:r>
        <w:rPr>
          <w:rFonts w:asciiTheme="majorHAnsi" w:hAnsiTheme="majorHAnsi"/>
          <w:sz w:val="22"/>
        </w:rPr>
        <w:t>De volgende</w:t>
      </w:r>
      <w:r w:rsidR="00E43CA0" w:rsidRPr="00AA1005">
        <w:rPr>
          <w:rFonts w:asciiTheme="majorHAnsi" w:hAnsiTheme="majorHAnsi"/>
          <w:sz w:val="22"/>
        </w:rPr>
        <w:t xml:space="preserve"> grafiek </w:t>
      </w:r>
      <w:r w:rsidR="000E2735">
        <w:rPr>
          <w:rFonts w:asciiTheme="majorHAnsi" w:hAnsiTheme="majorHAnsi"/>
          <w:sz w:val="22"/>
        </w:rPr>
        <w:t xml:space="preserve">geldt </w:t>
      </w:r>
      <w:r w:rsidR="00E43CA0" w:rsidRPr="00AA1005">
        <w:rPr>
          <w:rFonts w:asciiTheme="majorHAnsi" w:hAnsiTheme="majorHAnsi"/>
          <w:sz w:val="22"/>
        </w:rPr>
        <w:t xml:space="preserve">bij een gebruik van 20.000 km/jaar </w:t>
      </w:r>
      <w:r w:rsidR="000E2735">
        <w:rPr>
          <w:rFonts w:asciiTheme="majorHAnsi" w:hAnsiTheme="majorHAnsi"/>
          <w:sz w:val="22"/>
        </w:rPr>
        <w:t xml:space="preserve">en </w:t>
      </w:r>
      <w:r w:rsidR="00E43CA0" w:rsidRPr="00AA1005">
        <w:rPr>
          <w:rFonts w:asciiTheme="majorHAnsi" w:hAnsiTheme="majorHAnsi"/>
          <w:sz w:val="22"/>
        </w:rPr>
        <w:t xml:space="preserve">laat </w:t>
      </w:r>
      <w:r w:rsidR="000E2735">
        <w:rPr>
          <w:rFonts w:asciiTheme="majorHAnsi" w:hAnsiTheme="majorHAnsi"/>
          <w:sz w:val="22"/>
        </w:rPr>
        <w:t xml:space="preserve">dan </w:t>
      </w:r>
      <w:r w:rsidR="00E43CA0" w:rsidRPr="00AA1005">
        <w:rPr>
          <w:rFonts w:asciiTheme="majorHAnsi" w:hAnsiTheme="majorHAnsi"/>
          <w:sz w:val="22"/>
        </w:rPr>
        <w:t>nog duidelij</w:t>
      </w:r>
      <w:r w:rsidR="000E2735">
        <w:rPr>
          <w:rFonts w:asciiTheme="majorHAnsi" w:hAnsiTheme="majorHAnsi"/>
          <w:sz w:val="22"/>
        </w:rPr>
        <w:t>ker zien dat</w:t>
      </w:r>
      <w:r w:rsidR="00E43CA0" w:rsidRPr="00AA1005">
        <w:rPr>
          <w:rFonts w:asciiTheme="majorHAnsi" w:hAnsiTheme="majorHAnsi"/>
          <w:sz w:val="22"/>
        </w:rPr>
        <w:t xml:space="preserve"> de fiscale bijtelling met </w:t>
      </w:r>
      <w:r w:rsidR="000E2735">
        <w:rPr>
          <w:rFonts w:asciiTheme="majorHAnsi" w:hAnsiTheme="majorHAnsi"/>
          <w:sz w:val="22"/>
        </w:rPr>
        <w:t xml:space="preserve">de standaard </w:t>
      </w:r>
      <w:r w:rsidR="00E43CA0" w:rsidRPr="00AA1005">
        <w:rPr>
          <w:rFonts w:asciiTheme="majorHAnsi" w:hAnsiTheme="majorHAnsi"/>
          <w:sz w:val="22"/>
        </w:rPr>
        <w:t>25% van de consumentenprijs tot ver buiten de gr</w:t>
      </w:r>
      <w:r w:rsidR="000A2894" w:rsidRPr="00AA1005">
        <w:rPr>
          <w:rFonts w:asciiTheme="majorHAnsi" w:hAnsiTheme="majorHAnsi"/>
          <w:sz w:val="22"/>
        </w:rPr>
        <w:t>enzen van het redelijke voert</w:t>
      </w:r>
      <w:r w:rsidR="00E43CA0" w:rsidRPr="00AA1005">
        <w:rPr>
          <w:rFonts w:asciiTheme="majorHAnsi" w:hAnsiTheme="majorHAnsi"/>
          <w:sz w:val="22"/>
        </w:rPr>
        <w:t>.</w:t>
      </w:r>
      <w:r w:rsidR="00FC4A1F">
        <w:rPr>
          <w:rFonts w:asciiTheme="majorHAnsi" w:hAnsiTheme="majorHAnsi"/>
          <w:sz w:val="22"/>
        </w:rPr>
        <w:t xml:space="preserve"> Voor</w:t>
      </w:r>
      <w:r w:rsidR="00FC4A1F" w:rsidRPr="00AA1005">
        <w:rPr>
          <w:rFonts w:asciiTheme="majorHAnsi" w:hAnsiTheme="majorHAnsi"/>
          <w:sz w:val="22"/>
        </w:rPr>
        <w:t xml:space="preserve"> auto</w:t>
      </w:r>
      <w:r w:rsidR="00FC4A1F">
        <w:rPr>
          <w:rFonts w:asciiTheme="majorHAnsi" w:hAnsiTheme="majorHAnsi"/>
          <w:sz w:val="22"/>
        </w:rPr>
        <w:t>’</w:t>
      </w:r>
      <w:r w:rsidR="00FC4A1F" w:rsidRPr="00AA1005">
        <w:rPr>
          <w:rFonts w:asciiTheme="majorHAnsi" w:hAnsiTheme="majorHAnsi"/>
          <w:sz w:val="22"/>
        </w:rPr>
        <w:t xml:space="preserve">s </w:t>
      </w:r>
      <w:r w:rsidR="00FC4A1F">
        <w:rPr>
          <w:rFonts w:asciiTheme="majorHAnsi" w:hAnsiTheme="majorHAnsi"/>
          <w:sz w:val="22"/>
        </w:rPr>
        <w:t xml:space="preserve">met catalogusprijs boven € 40.000 </w:t>
      </w:r>
      <w:r w:rsidR="00FC4A1F" w:rsidRPr="00AA1005">
        <w:rPr>
          <w:rFonts w:asciiTheme="majorHAnsi" w:hAnsiTheme="majorHAnsi"/>
          <w:sz w:val="22"/>
        </w:rPr>
        <w:t xml:space="preserve">overstijgt de fiscale bijtelling zelfs </w:t>
      </w:r>
      <w:r w:rsidR="000E2735">
        <w:rPr>
          <w:rFonts w:asciiTheme="majorHAnsi" w:hAnsiTheme="majorHAnsi"/>
          <w:sz w:val="22"/>
        </w:rPr>
        <w:t>de totaalkosten incl. brandstof</w:t>
      </w:r>
      <w:r w:rsidR="00FC4A1F">
        <w:rPr>
          <w:rFonts w:asciiTheme="majorHAnsi" w:hAnsiTheme="majorHAnsi"/>
          <w:sz w:val="22"/>
        </w:rPr>
        <w:t xml:space="preserve"> en inclusief</w:t>
      </w:r>
      <w:r w:rsidR="00FC4A1F" w:rsidRPr="00AA1005">
        <w:rPr>
          <w:rFonts w:asciiTheme="majorHAnsi" w:hAnsiTheme="majorHAnsi"/>
          <w:sz w:val="22"/>
        </w:rPr>
        <w:t xml:space="preserve"> 21% BTW.</w:t>
      </w:r>
    </w:p>
    <w:p w:rsidR="00FC4A1F" w:rsidRPr="00AA1005" w:rsidRDefault="00FC4A1F" w:rsidP="00FC4A1F">
      <w:pPr>
        <w:rPr>
          <w:rFonts w:asciiTheme="majorHAnsi" w:hAnsiTheme="majorHAnsi"/>
          <w:sz w:val="22"/>
        </w:rPr>
      </w:pPr>
    </w:p>
    <w:p w:rsidR="00E43CA0" w:rsidRPr="00AA1005" w:rsidRDefault="00794D99" w:rsidP="00E43CA0">
      <w:pPr>
        <w:rPr>
          <w:rFonts w:asciiTheme="majorHAnsi" w:hAnsiTheme="majorHAnsi"/>
          <w:sz w:val="22"/>
        </w:rPr>
      </w:pPr>
      <w:r>
        <w:rPr>
          <w:rFonts w:asciiTheme="majorHAnsi" w:hAnsiTheme="majorHAnsi"/>
          <w:noProof/>
          <w:sz w:val="22"/>
          <w:lang w:eastAsia="nl-NL"/>
        </w:rPr>
        <w:lastRenderedPageBreak/>
        <w:drawing>
          <wp:anchor distT="0" distB="0" distL="114300" distR="114300" simplePos="0" relativeHeight="251662336" behindDoc="0" locked="0" layoutInCell="1" allowOverlap="1">
            <wp:simplePos x="0" y="0"/>
            <wp:positionH relativeFrom="column">
              <wp:posOffset>1905</wp:posOffset>
            </wp:positionH>
            <wp:positionV relativeFrom="paragraph">
              <wp:posOffset>314325</wp:posOffset>
            </wp:positionV>
            <wp:extent cx="5141595" cy="3142615"/>
            <wp:effectExtent l="25400" t="0" r="0" b="0"/>
            <wp:wrapTight wrapText="bothSides">
              <wp:wrapPolygon edited="0">
                <wp:start x="-107" y="0"/>
                <wp:lineTo x="-107" y="21473"/>
                <wp:lineTo x="21555" y="21473"/>
                <wp:lineTo x="21555" y="0"/>
                <wp:lineTo x="-107" y="0"/>
              </wp:wrapPolygon>
            </wp:wrapTight>
            <wp:docPr id="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141595" cy="3142615"/>
                    </a:xfrm>
                    <a:prstGeom prst="rect">
                      <a:avLst/>
                    </a:prstGeom>
                    <a:noFill/>
                    <a:ln w="9525">
                      <a:noFill/>
                      <a:miter lim="800000"/>
                      <a:headEnd/>
                      <a:tailEnd/>
                    </a:ln>
                  </pic:spPr>
                </pic:pic>
              </a:graphicData>
            </a:graphic>
          </wp:anchor>
        </w:drawing>
      </w:r>
    </w:p>
    <w:p w:rsidR="004316DC" w:rsidRPr="00AA1005" w:rsidRDefault="00E43CA0" w:rsidP="00E43CA0">
      <w:pPr>
        <w:rPr>
          <w:rFonts w:asciiTheme="majorHAnsi" w:hAnsiTheme="majorHAnsi"/>
          <w:sz w:val="22"/>
        </w:rPr>
      </w:pPr>
      <w:r w:rsidRPr="00AA1005">
        <w:rPr>
          <w:rFonts w:asciiTheme="majorHAnsi" w:hAnsiTheme="majorHAnsi"/>
          <w:sz w:val="22"/>
        </w:rPr>
        <w:t xml:space="preserve"> </w:t>
      </w:r>
    </w:p>
    <w:p w:rsidR="00D93EED" w:rsidRPr="00AA1005" w:rsidRDefault="00D93EED" w:rsidP="00D93EED">
      <w:pPr>
        <w:rPr>
          <w:rFonts w:asciiTheme="majorHAnsi" w:hAnsiTheme="majorHAnsi"/>
          <w:sz w:val="22"/>
        </w:rPr>
      </w:pPr>
    </w:p>
    <w:p w:rsidR="00794D99" w:rsidRDefault="00794D99" w:rsidP="00D93EED">
      <w:pPr>
        <w:rPr>
          <w:rFonts w:asciiTheme="majorHAnsi" w:hAnsiTheme="majorHAnsi"/>
          <w:color w:val="000000"/>
          <w:sz w:val="22"/>
          <w:lang w:eastAsia="nl-NL"/>
        </w:rPr>
      </w:pPr>
    </w:p>
    <w:p w:rsidR="00794D99" w:rsidRDefault="00794D99" w:rsidP="00D93EED">
      <w:pPr>
        <w:rPr>
          <w:rFonts w:asciiTheme="majorHAnsi" w:hAnsiTheme="majorHAnsi"/>
          <w:color w:val="000000"/>
          <w:sz w:val="22"/>
          <w:lang w:eastAsia="nl-NL"/>
        </w:rPr>
      </w:pPr>
    </w:p>
    <w:p w:rsidR="00794D99" w:rsidRDefault="00794D99" w:rsidP="00D93EED">
      <w:pPr>
        <w:rPr>
          <w:rFonts w:asciiTheme="majorHAnsi" w:hAnsiTheme="majorHAnsi"/>
          <w:color w:val="000000"/>
          <w:sz w:val="22"/>
          <w:lang w:eastAsia="nl-NL"/>
        </w:rPr>
      </w:pPr>
    </w:p>
    <w:p w:rsidR="00794D99" w:rsidRDefault="00794D99" w:rsidP="00D93EED">
      <w:pPr>
        <w:rPr>
          <w:rFonts w:asciiTheme="majorHAnsi" w:hAnsiTheme="majorHAnsi"/>
          <w:color w:val="000000"/>
          <w:sz w:val="22"/>
          <w:lang w:eastAsia="nl-NL"/>
        </w:rPr>
      </w:pPr>
    </w:p>
    <w:p w:rsidR="00794D99" w:rsidRDefault="00794D99" w:rsidP="00D93EED">
      <w:pPr>
        <w:rPr>
          <w:rFonts w:asciiTheme="majorHAnsi" w:hAnsiTheme="majorHAnsi"/>
          <w:color w:val="000000"/>
          <w:sz w:val="22"/>
          <w:lang w:eastAsia="nl-NL"/>
        </w:rPr>
      </w:pPr>
    </w:p>
    <w:p w:rsidR="00794D99" w:rsidRDefault="00794D99" w:rsidP="00D93EED">
      <w:pPr>
        <w:rPr>
          <w:rFonts w:asciiTheme="majorHAnsi" w:hAnsiTheme="majorHAnsi"/>
          <w:color w:val="000000"/>
          <w:sz w:val="22"/>
          <w:lang w:eastAsia="nl-NL"/>
        </w:rPr>
      </w:pPr>
    </w:p>
    <w:p w:rsidR="00794D99" w:rsidRDefault="00794D99" w:rsidP="00D93EED">
      <w:pPr>
        <w:rPr>
          <w:rFonts w:asciiTheme="majorHAnsi" w:hAnsiTheme="majorHAnsi"/>
          <w:color w:val="000000"/>
          <w:sz w:val="22"/>
          <w:lang w:eastAsia="nl-NL"/>
        </w:rPr>
      </w:pPr>
    </w:p>
    <w:p w:rsidR="00794D99" w:rsidRDefault="00794D99" w:rsidP="00D93EED">
      <w:pPr>
        <w:rPr>
          <w:rFonts w:asciiTheme="majorHAnsi" w:hAnsiTheme="majorHAnsi"/>
          <w:color w:val="000000"/>
          <w:sz w:val="22"/>
          <w:lang w:eastAsia="nl-NL"/>
        </w:rPr>
      </w:pPr>
    </w:p>
    <w:p w:rsidR="00794D99" w:rsidRDefault="00794D99" w:rsidP="00D93EED">
      <w:pPr>
        <w:rPr>
          <w:rFonts w:asciiTheme="majorHAnsi" w:hAnsiTheme="majorHAnsi"/>
          <w:color w:val="000000"/>
          <w:sz w:val="22"/>
          <w:lang w:eastAsia="nl-NL"/>
        </w:rPr>
      </w:pPr>
    </w:p>
    <w:p w:rsidR="00794D99" w:rsidRDefault="00794D99" w:rsidP="00D93EED">
      <w:pPr>
        <w:rPr>
          <w:rFonts w:asciiTheme="majorHAnsi" w:hAnsiTheme="majorHAnsi"/>
          <w:color w:val="000000"/>
          <w:sz w:val="22"/>
          <w:lang w:eastAsia="nl-NL"/>
        </w:rPr>
      </w:pPr>
    </w:p>
    <w:p w:rsidR="00794D99" w:rsidRDefault="00794D99" w:rsidP="00D93EED">
      <w:pPr>
        <w:rPr>
          <w:rFonts w:asciiTheme="majorHAnsi" w:hAnsiTheme="majorHAnsi"/>
          <w:color w:val="000000"/>
          <w:sz w:val="22"/>
          <w:lang w:eastAsia="nl-NL"/>
        </w:rPr>
      </w:pPr>
    </w:p>
    <w:p w:rsidR="00794D99" w:rsidRDefault="00794D99" w:rsidP="00D93EED">
      <w:pPr>
        <w:rPr>
          <w:rFonts w:asciiTheme="majorHAnsi" w:hAnsiTheme="majorHAnsi"/>
          <w:color w:val="000000"/>
          <w:sz w:val="22"/>
          <w:lang w:eastAsia="nl-NL"/>
        </w:rPr>
      </w:pPr>
    </w:p>
    <w:p w:rsidR="00794D99" w:rsidRDefault="00794D99" w:rsidP="00D93EED">
      <w:pPr>
        <w:rPr>
          <w:rFonts w:asciiTheme="majorHAnsi" w:hAnsiTheme="majorHAnsi"/>
          <w:color w:val="000000"/>
          <w:sz w:val="22"/>
          <w:lang w:eastAsia="nl-NL"/>
        </w:rPr>
      </w:pPr>
    </w:p>
    <w:p w:rsidR="00794D99" w:rsidRDefault="00794D99" w:rsidP="00D93EED">
      <w:pPr>
        <w:rPr>
          <w:rFonts w:asciiTheme="majorHAnsi" w:hAnsiTheme="majorHAnsi"/>
          <w:color w:val="000000"/>
          <w:sz w:val="22"/>
          <w:lang w:eastAsia="nl-NL"/>
        </w:rPr>
      </w:pPr>
    </w:p>
    <w:p w:rsidR="00794D99" w:rsidRDefault="00794D99" w:rsidP="00D93EED">
      <w:pPr>
        <w:rPr>
          <w:rFonts w:asciiTheme="majorHAnsi" w:hAnsiTheme="majorHAnsi"/>
          <w:color w:val="000000"/>
          <w:sz w:val="22"/>
          <w:lang w:eastAsia="nl-NL"/>
        </w:rPr>
      </w:pPr>
    </w:p>
    <w:p w:rsidR="00794D99" w:rsidRDefault="00794D99" w:rsidP="00D93EED">
      <w:pPr>
        <w:rPr>
          <w:rFonts w:asciiTheme="majorHAnsi" w:hAnsiTheme="majorHAnsi"/>
          <w:color w:val="000000"/>
          <w:sz w:val="22"/>
          <w:lang w:eastAsia="nl-NL"/>
        </w:rPr>
      </w:pPr>
    </w:p>
    <w:p w:rsidR="00794D99" w:rsidRDefault="00794D99" w:rsidP="00D93EED">
      <w:pPr>
        <w:rPr>
          <w:rFonts w:asciiTheme="majorHAnsi" w:hAnsiTheme="majorHAnsi"/>
          <w:color w:val="000000"/>
          <w:sz w:val="22"/>
          <w:lang w:eastAsia="nl-NL"/>
        </w:rPr>
      </w:pPr>
    </w:p>
    <w:p w:rsidR="00794D99" w:rsidRDefault="00794D99" w:rsidP="00D93EED">
      <w:pPr>
        <w:rPr>
          <w:rFonts w:asciiTheme="majorHAnsi" w:hAnsiTheme="majorHAnsi"/>
          <w:color w:val="000000"/>
          <w:sz w:val="22"/>
          <w:lang w:eastAsia="nl-NL"/>
        </w:rPr>
      </w:pPr>
    </w:p>
    <w:p w:rsidR="005E40CD" w:rsidRDefault="005E40CD" w:rsidP="00D93EED">
      <w:pPr>
        <w:rPr>
          <w:rFonts w:asciiTheme="majorHAnsi" w:hAnsiTheme="majorHAnsi"/>
          <w:color w:val="000000"/>
          <w:sz w:val="22"/>
          <w:lang w:eastAsia="nl-NL"/>
        </w:rPr>
      </w:pPr>
    </w:p>
    <w:p w:rsidR="00121A2E" w:rsidRPr="00AA1005" w:rsidRDefault="005E40CD" w:rsidP="00D93EED">
      <w:pPr>
        <w:rPr>
          <w:rFonts w:asciiTheme="majorHAnsi" w:hAnsiTheme="majorHAnsi"/>
          <w:color w:val="000000"/>
          <w:sz w:val="22"/>
          <w:lang w:eastAsia="nl-NL"/>
        </w:rPr>
      </w:pPr>
      <w:r>
        <w:rPr>
          <w:rFonts w:asciiTheme="majorHAnsi" w:hAnsiTheme="majorHAnsi"/>
          <w:color w:val="000000"/>
          <w:sz w:val="22"/>
          <w:lang w:eastAsia="nl-NL"/>
        </w:rPr>
        <w:t>B</w:t>
      </w:r>
      <w:r w:rsidR="00794D99">
        <w:rPr>
          <w:rFonts w:asciiTheme="majorHAnsi" w:hAnsiTheme="majorHAnsi"/>
          <w:color w:val="000000"/>
          <w:sz w:val="22"/>
          <w:lang w:eastAsia="nl-NL"/>
        </w:rPr>
        <w:t xml:space="preserve">ehalve </w:t>
      </w:r>
      <w:r w:rsidR="00D93EED" w:rsidRPr="00AA1005">
        <w:rPr>
          <w:rFonts w:asciiTheme="majorHAnsi" w:hAnsiTheme="majorHAnsi"/>
          <w:color w:val="000000"/>
          <w:sz w:val="22"/>
          <w:lang w:eastAsia="nl-NL"/>
        </w:rPr>
        <w:t xml:space="preserve">dat </w:t>
      </w:r>
      <w:r w:rsidR="00794D99">
        <w:rPr>
          <w:rFonts w:asciiTheme="majorHAnsi" w:hAnsiTheme="majorHAnsi"/>
          <w:color w:val="000000"/>
          <w:sz w:val="22"/>
          <w:lang w:eastAsia="nl-NL"/>
        </w:rPr>
        <w:t>hiermee duidelijk wordt</w:t>
      </w:r>
      <w:r w:rsidR="004316DC" w:rsidRPr="00AA1005">
        <w:rPr>
          <w:rFonts w:asciiTheme="majorHAnsi" w:hAnsiTheme="majorHAnsi"/>
          <w:color w:val="000000"/>
          <w:sz w:val="22"/>
          <w:lang w:eastAsia="nl-NL"/>
        </w:rPr>
        <w:t xml:space="preserve"> dat </w:t>
      </w:r>
      <w:r w:rsidR="000A2894" w:rsidRPr="00AA1005">
        <w:rPr>
          <w:rFonts w:asciiTheme="majorHAnsi" w:hAnsiTheme="majorHAnsi"/>
          <w:color w:val="000000"/>
          <w:sz w:val="22"/>
          <w:lang w:eastAsia="nl-NL"/>
        </w:rPr>
        <w:t>het huidige autokostenforfait geen redelijke grondslag</w:t>
      </w:r>
      <w:r w:rsidR="00D93EED" w:rsidRPr="00AA1005">
        <w:rPr>
          <w:rFonts w:asciiTheme="majorHAnsi" w:hAnsiTheme="majorHAnsi"/>
          <w:color w:val="000000"/>
          <w:sz w:val="22"/>
          <w:lang w:eastAsia="nl-NL"/>
        </w:rPr>
        <w:t xml:space="preserve"> kent,</w:t>
      </w:r>
      <w:r w:rsidR="00794D99">
        <w:rPr>
          <w:rFonts w:asciiTheme="majorHAnsi" w:hAnsiTheme="majorHAnsi"/>
          <w:color w:val="000000"/>
          <w:sz w:val="22"/>
          <w:lang w:eastAsia="nl-NL"/>
        </w:rPr>
        <w:t xml:space="preserve"> beslist een te hoge waarde aan het </w:t>
      </w:r>
      <w:r w:rsidR="001B0AF5">
        <w:rPr>
          <w:rFonts w:asciiTheme="majorHAnsi" w:hAnsiTheme="majorHAnsi"/>
          <w:color w:val="000000"/>
          <w:sz w:val="22"/>
          <w:lang w:eastAsia="nl-NL"/>
        </w:rPr>
        <w:t>privé</w:t>
      </w:r>
      <w:r w:rsidR="00794D99">
        <w:rPr>
          <w:rFonts w:asciiTheme="majorHAnsi" w:hAnsiTheme="majorHAnsi"/>
          <w:color w:val="000000"/>
          <w:sz w:val="22"/>
          <w:lang w:eastAsia="nl-NL"/>
        </w:rPr>
        <w:t>gebruik toekent,</w:t>
      </w:r>
      <w:r w:rsidR="00D93EED" w:rsidRPr="00AA1005">
        <w:rPr>
          <w:rFonts w:asciiTheme="majorHAnsi" w:hAnsiTheme="majorHAnsi"/>
          <w:color w:val="000000"/>
          <w:sz w:val="22"/>
          <w:lang w:eastAsia="nl-NL"/>
        </w:rPr>
        <w:t xml:space="preserve"> zijn</w:t>
      </w:r>
      <w:r>
        <w:rPr>
          <w:rFonts w:asciiTheme="majorHAnsi" w:hAnsiTheme="majorHAnsi"/>
          <w:color w:val="000000"/>
          <w:sz w:val="22"/>
          <w:lang w:eastAsia="nl-NL"/>
        </w:rPr>
        <w:t xml:space="preserve"> er nog twee </w:t>
      </w:r>
      <w:r w:rsidR="00D93EED" w:rsidRPr="00AA1005">
        <w:rPr>
          <w:rFonts w:asciiTheme="majorHAnsi" w:hAnsiTheme="majorHAnsi"/>
          <w:color w:val="000000"/>
          <w:sz w:val="22"/>
          <w:lang w:eastAsia="nl-NL"/>
        </w:rPr>
        <w:t>aspecten</w:t>
      </w:r>
      <w:r>
        <w:rPr>
          <w:rFonts w:asciiTheme="majorHAnsi" w:hAnsiTheme="majorHAnsi"/>
          <w:color w:val="000000"/>
          <w:sz w:val="22"/>
          <w:lang w:eastAsia="nl-NL"/>
        </w:rPr>
        <w:t xml:space="preserve"> van he</w:t>
      </w:r>
      <w:r w:rsidR="00D44CF8">
        <w:rPr>
          <w:rFonts w:asciiTheme="majorHAnsi" w:hAnsiTheme="majorHAnsi"/>
          <w:color w:val="000000"/>
          <w:sz w:val="22"/>
          <w:lang w:eastAsia="nl-NL"/>
        </w:rPr>
        <w:t>t autokostenforfait die onredel</w:t>
      </w:r>
      <w:r>
        <w:rPr>
          <w:rFonts w:asciiTheme="majorHAnsi" w:hAnsiTheme="majorHAnsi"/>
          <w:color w:val="000000"/>
          <w:sz w:val="22"/>
          <w:lang w:eastAsia="nl-NL"/>
        </w:rPr>
        <w:t>ijk uitwerken</w:t>
      </w:r>
      <w:r w:rsidR="00D93EED" w:rsidRPr="00AA1005">
        <w:rPr>
          <w:rFonts w:asciiTheme="majorHAnsi" w:hAnsiTheme="majorHAnsi"/>
          <w:color w:val="000000"/>
          <w:sz w:val="22"/>
          <w:lang w:eastAsia="nl-NL"/>
        </w:rPr>
        <w:t>:</w:t>
      </w:r>
    </w:p>
    <w:p w:rsidR="00F304CA" w:rsidRPr="00F304CA" w:rsidRDefault="00F304CA" w:rsidP="00F304CA">
      <w:pPr>
        <w:rPr>
          <w:rFonts w:asciiTheme="majorHAnsi" w:hAnsiTheme="majorHAnsi"/>
          <w:b/>
          <w:i/>
          <w:sz w:val="22"/>
          <w:lang w:eastAsia="nl-NL"/>
        </w:rPr>
      </w:pPr>
    </w:p>
    <w:p w:rsidR="00F304CA" w:rsidRDefault="00F304CA" w:rsidP="00F304CA">
      <w:pPr>
        <w:rPr>
          <w:rFonts w:asciiTheme="majorHAnsi" w:hAnsiTheme="majorHAnsi"/>
          <w:b/>
          <w:i/>
          <w:sz w:val="22"/>
          <w:lang w:eastAsia="nl-NL"/>
        </w:rPr>
      </w:pPr>
    </w:p>
    <w:p w:rsidR="00D93EED" w:rsidRPr="00F304CA" w:rsidRDefault="00F304CA" w:rsidP="00F304CA">
      <w:pPr>
        <w:rPr>
          <w:rFonts w:asciiTheme="majorHAnsi" w:hAnsiTheme="majorHAnsi"/>
          <w:b/>
          <w:i/>
          <w:sz w:val="22"/>
          <w:lang w:eastAsia="nl-NL"/>
        </w:rPr>
      </w:pPr>
      <w:r>
        <w:rPr>
          <w:rFonts w:asciiTheme="majorHAnsi" w:hAnsiTheme="majorHAnsi"/>
          <w:b/>
          <w:i/>
          <w:sz w:val="22"/>
          <w:lang w:eastAsia="nl-NL"/>
        </w:rPr>
        <w:t>2. D</w:t>
      </w:r>
      <w:r w:rsidR="00D93EED" w:rsidRPr="00F304CA">
        <w:rPr>
          <w:rFonts w:asciiTheme="majorHAnsi" w:hAnsiTheme="majorHAnsi"/>
          <w:b/>
          <w:i/>
          <w:sz w:val="22"/>
          <w:lang w:eastAsia="nl-NL"/>
        </w:rPr>
        <w:t xml:space="preserve">e kosten voor </w:t>
      </w:r>
      <w:r w:rsidR="001B0AF5">
        <w:rPr>
          <w:rFonts w:asciiTheme="majorHAnsi" w:hAnsiTheme="majorHAnsi"/>
          <w:b/>
          <w:i/>
          <w:sz w:val="22"/>
          <w:lang w:eastAsia="nl-NL"/>
        </w:rPr>
        <w:t>privé</w:t>
      </w:r>
      <w:r w:rsidR="00D93EED" w:rsidRPr="00F304CA">
        <w:rPr>
          <w:rFonts w:asciiTheme="majorHAnsi" w:hAnsiTheme="majorHAnsi"/>
          <w:b/>
          <w:i/>
          <w:sz w:val="22"/>
          <w:lang w:eastAsia="nl-NL"/>
        </w:rPr>
        <w:t>gebruik nemen toe met het van toepassing zijnde IB percentage</w:t>
      </w:r>
    </w:p>
    <w:p w:rsidR="00AB204E" w:rsidRPr="00AA1005" w:rsidRDefault="00AB204E" w:rsidP="00D93EED">
      <w:pPr>
        <w:rPr>
          <w:rFonts w:asciiTheme="majorHAnsi" w:hAnsiTheme="majorHAnsi"/>
          <w:sz w:val="22"/>
        </w:rPr>
      </w:pPr>
    </w:p>
    <w:p w:rsidR="003245F6" w:rsidRPr="00AA1005" w:rsidRDefault="00FA1883" w:rsidP="00D93EED">
      <w:pPr>
        <w:rPr>
          <w:rFonts w:asciiTheme="majorHAnsi" w:hAnsiTheme="majorHAnsi"/>
          <w:sz w:val="22"/>
        </w:rPr>
      </w:pPr>
      <w:r w:rsidRPr="00AA1005">
        <w:rPr>
          <w:rFonts w:asciiTheme="majorHAnsi" w:hAnsiTheme="majorHAnsi"/>
          <w:sz w:val="22"/>
        </w:rPr>
        <w:t>Verwacht zou mogen worden dat de wetgever maatregelen treft die voor a</w:t>
      </w:r>
      <w:r w:rsidR="004316DC" w:rsidRPr="00AA1005">
        <w:rPr>
          <w:rFonts w:asciiTheme="majorHAnsi" w:hAnsiTheme="majorHAnsi"/>
          <w:sz w:val="22"/>
        </w:rPr>
        <w:t>lle betrokkenen gelijk zijn</w:t>
      </w:r>
      <w:r w:rsidRPr="00AA1005">
        <w:rPr>
          <w:rFonts w:asciiTheme="majorHAnsi" w:hAnsiTheme="majorHAnsi"/>
          <w:sz w:val="22"/>
        </w:rPr>
        <w:t xml:space="preserve">. </w:t>
      </w:r>
      <w:r w:rsidR="004316DC" w:rsidRPr="00AA1005">
        <w:rPr>
          <w:rFonts w:asciiTheme="majorHAnsi" w:hAnsiTheme="majorHAnsi"/>
          <w:sz w:val="22"/>
        </w:rPr>
        <w:t>Bij het belasten van</w:t>
      </w:r>
      <w:r w:rsidR="003245F6" w:rsidRPr="00AA1005">
        <w:rPr>
          <w:rFonts w:asciiTheme="majorHAnsi" w:hAnsiTheme="majorHAnsi"/>
          <w:sz w:val="22"/>
        </w:rPr>
        <w:t xml:space="preserve"> het </w:t>
      </w:r>
      <w:r w:rsidR="001B0AF5">
        <w:rPr>
          <w:rFonts w:asciiTheme="majorHAnsi" w:hAnsiTheme="majorHAnsi"/>
          <w:sz w:val="22"/>
        </w:rPr>
        <w:t>privé</w:t>
      </w:r>
      <w:r w:rsidR="003245F6" w:rsidRPr="00AA1005">
        <w:rPr>
          <w:rFonts w:asciiTheme="majorHAnsi" w:hAnsiTheme="majorHAnsi"/>
          <w:sz w:val="22"/>
        </w:rPr>
        <w:t xml:space="preserve">gebruik van de auto van de zaak zou dat uitwerken in een heffing die overeenkomt met het verkregen voordeel: </w:t>
      </w:r>
      <w:r w:rsidR="004316DC" w:rsidRPr="00AA1005">
        <w:rPr>
          <w:rFonts w:asciiTheme="majorHAnsi" w:hAnsiTheme="majorHAnsi"/>
          <w:sz w:val="22"/>
        </w:rPr>
        <w:t xml:space="preserve">bijvoorbeeld </w:t>
      </w:r>
      <w:r w:rsidR="003245F6" w:rsidRPr="00AA1005">
        <w:rPr>
          <w:rFonts w:asciiTheme="majorHAnsi" w:hAnsiTheme="majorHAnsi"/>
          <w:sz w:val="22"/>
        </w:rPr>
        <w:t xml:space="preserve">8.000 km </w:t>
      </w:r>
      <w:r w:rsidR="001B0AF5">
        <w:rPr>
          <w:rFonts w:asciiTheme="majorHAnsi" w:hAnsiTheme="majorHAnsi"/>
          <w:sz w:val="22"/>
        </w:rPr>
        <w:t>privé</w:t>
      </w:r>
      <w:r w:rsidR="003245F6" w:rsidRPr="00AA1005">
        <w:rPr>
          <w:rFonts w:asciiTheme="majorHAnsi" w:hAnsiTheme="majorHAnsi"/>
          <w:sz w:val="22"/>
        </w:rPr>
        <w:t>gebruik in e</w:t>
      </w:r>
      <w:r w:rsidR="004C358C">
        <w:rPr>
          <w:rFonts w:asciiTheme="majorHAnsi" w:hAnsiTheme="majorHAnsi"/>
          <w:sz w:val="22"/>
        </w:rPr>
        <w:t>nig jaar tegen € 0,25 per km, waarvoor</w:t>
      </w:r>
      <w:r w:rsidR="003245F6" w:rsidRPr="00AA1005">
        <w:rPr>
          <w:rFonts w:asciiTheme="majorHAnsi" w:hAnsiTheme="majorHAnsi"/>
          <w:sz w:val="22"/>
        </w:rPr>
        <w:t xml:space="preserve"> belastingplichtige</w:t>
      </w:r>
      <w:r w:rsidR="004C358C">
        <w:rPr>
          <w:rFonts w:asciiTheme="majorHAnsi" w:hAnsiTheme="majorHAnsi"/>
          <w:sz w:val="22"/>
        </w:rPr>
        <w:t xml:space="preserve"> heeft te betalen, in dit voorbeeld</w:t>
      </w:r>
      <w:r w:rsidR="009B3B2E">
        <w:rPr>
          <w:rFonts w:asciiTheme="majorHAnsi" w:hAnsiTheme="majorHAnsi"/>
          <w:sz w:val="22"/>
        </w:rPr>
        <w:t xml:space="preserve"> 8.000 x € 0,25 =</w:t>
      </w:r>
      <w:r w:rsidR="003245F6" w:rsidRPr="00AA1005">
        <w:rPr>
          <w:rFonts w:asciiTheme="majorHAnsi" w:hAnsiTheme="majorHAnsi"/>
          <w:sz w:val="22"/>
        </w:rPr>
        <w:t xml:space="preserve"> €  2.000,-.</w:t>
      </w:r>
    </w:p>
    <w:p w:rsidR="00FA1883" w:rsidRPr="00AA1005" w:rsidRDefault="003245F6" w:rsidP="00D93EED">
      <w:pPr>
        <w:rPr>
          <w:rFonts w:asciiTheme="majorHAnsi" w:hAnsiTheme="majorHAnsi"/>
          <w:sz w:val="22"/>
        </w:rPr>
      </w:pPr>
      <w:r w:rsidRPr="00AA1005">
        <w:rPr>
          <w:rFonts w:asciiTheme="majorHAnsi" w:hAnsiTheme="majorHAnsi"/>
          <w:sz w:val="22"/>
        </w:rPr>
        <w:t>Maar nee, terwijl de kosten van Openbaar Vervoer, bus</w:t>
      </w:r>
      <w:r w:rsidR="004316DC" w:rsidRPr="00AA1005">
        <w:rPr>
          <w:rFonts w:asciiTheme="majorHAnsi" w:hAnsiTheme="majorHAnsi"/>
          <w:sz w:val="22"/>
        </w:rPr>
        <w:t>,</w:t>
      </w:r>
      <w:r w:rsidRPr="00AA1005">
        <w:rPr>
          <w:rFonts w:asciiTheme="majorHAnsi" w:hAnsiTheme="majorHAnsi"/>
          <w:sz w:val="22"/>
        </w:rPr>
        <w:t xml:space="preserve"> tram, trein en vliegverkeer, voor een ieder gelijk zijn, wordt </w:t>
      </w:r>
      <w:r w:rsidR="004B7A84" w:rsidRPr="00AA1005">
        <w:rPr>
          <w:rFonts w:asciiTheme="majorHAnsi" w:hAnsiTheme="majorHAnsi"/>
          <w:sz w:val="22"/>
        </w:rPr>
        <w:t xml:space="preserve">de heffing voor </w:t>
      </w:r>
      <w:r w:rsidR="004316DC" w:rsidRPr="00AA1005">
        <w:rPr>
          <w:rFonts w:asciiTheme="majorHAnsi" w:hAnsiTheme="majorHAnsi"/>
          <w:sz w:val="22"/>
        </w:rPr>
        <w:t xml:space="preserve">het </w:t>
      </w:r>
      <w:r w:rsidR="001B0AF5">
        <w:rPr>
          <w:rFonts w:asciiTheme="majorHAnsi" w:hAnsiTheme="majorHAnsi"/>
          <w:sz w:val="22"/>
        </w:rPr>
        <w:t>privé</w:t>
      </w:r>
      <w:r w:rsidR="004316DC" w:rsidRPr="00AA1005">
        <w:rPr>
          <w:rFonts w:asciiTheme="majorHAnsi" w:hAnsiTheme="majorHAnsi"/>
          <w:sz w:val="22"/>
        </w:rPr>
        <w:t>gebruik v</w:t>
      </w:r>
      <w:r w:rsidR="004B7A84" w:rsidRPr="00AA1005">
        <w:rPr>
          <w:rFonts w:asciiTheme="majorHAnsi" w:hAnsiTheme="majorHAnsi"/>
          <w:sz w:val="22"/>
        </w:rPr>
        <w:t xml:space="preserve">an de </w:t>
      </w:r>
      <w:r w:rsidR="009B3B2E">
        <w:rPr>
          <w:rFonts w:asciiTheme="majorHAnsi" w:hAnsiTheme="majorHAnsi"/>
          <w:sz w:val="22"/>
        </w:rPr>
        <w:t xml:space="preserve">zakelijke </w:t>
      </w:r>
      <w:r w:rsidR="004B7A84" w:rsidRPr="00AA1005">
        <w:rPr>
          <w:rFonts w:asciiTheme="majorHAnsi" w:hAnsiTheme="majorHAnsi"/>
          <w:sz w:val="22"/>
        </w:rPr>
        <w:t>auto</w:t>
      </w:r>
      <w:r w:rsidRPr="00AA1005">
        <w:rPr>
          <w:rFonts w:asciiTheme="majorHAnsi" w:hAnsiTheme="majorHAnsi"/>
          <w:sz w:val="22"/>
        </w:rPr>
        <w:t xml:space="preserve"> afhankelijk gesteld </w:t>
      </w:r>
      <w:r w:rsidR="009B3B2E">
        <w:rPr>
          <w:rFonts w:asciiTheme="majorHAnsi" w:hAnsiTheme="majorHAnsi"/>
          <w:sz w:val="22"/>
        </w:rPr>
        <w:t xml:space="preserve">van het IB percentage, dat behalve door hoogte van inkomen ook </w:t>
      </w:r>
      <w:r w:rsidRPr="00AA1005">
        <w:rPr>
          <w:rFonts w:asciiTheme="majorHAnsi" w:hAnsiTheme="majorHAnsi"/>
          <w:sz w:val="22"/>
        </w:rPr>
        <w:t xml:space="preserve">beïnvloed wordt door kostenaftrek </w:t>
      </w:r>
      <w:r w:rsidR="004B7A84" w:rsidRPr="00AA1005">
        <w:rPr>
          <w:rFonts w:asciiTheme="majorHAnsi" w:hAnsiTheme="majorHAnsi"/>
          <w:sz w:val="22"/>
        </w:rPr>
        <w:t>zo</w:t>
      </w:r>
      <w:r w:rsidRPr="00AA1005">
        <w:rPr>
          <w:rFonts w:asciiTheme="majorHAnsi" w:hAnsiTheme="majorHAnsi"/>
          <w:sz w:val="22"/>
        </w:rPr>
        <w:t xml:space="preserve">als daar is de hypotheekrente aftrek.  </w:t>
      </w:r>
    </w:p>
    <w:p w:rsidR="00D93EED" w:rsidRPr="00AA1005" w:rsidRDefault="00FA1883" w:rsidP="00D93EED">
      <w:pPr>
        <w:rPr>
          <w:rFonts w:asciiTheme="majorHAnsi" w:hAnsiTheme="majorHAnsi"/>
          <w:sz w:val="22"/>
        </w:rPr>
      </w:pPr>
      <w:r w:rsidRPr="00AA1005">
        <w:rPr>
          <w:rFonts w:asciiTheme="majorHAnsi" w:hAnsiTheme="majorHAnsi"/>
          <w:sz w:val="22"/>
        </w:rPr>
        <w:t xml:space="preserve"> </w:t>
      </w:r>
    </w:p>
    <w:p w:rsidR="00D93EED" w:rsidRPr="00AA1005" w:rsidRDefault="000034F6" w:rsidP="00D93EED">
      <w:pPr>
        <w:rPr>
          <w:rFonts w:asciiTheme="majorHAnsi" w:hAnsiTheme="majorHAnsi"/>
          <w:color w:val="1F497D" w:themeColor="text2"/>
          <w:sz w:val="22"/>
          <w:u w:val="single"/>
        </w:rPr>
      </w:pPr>
      <w:r w:rsidRPr="00AA1005">
        <w:rPr>
          <w:rFonts w:asciiTheme="majorHAnsi" w:hAnsiTheme="majorHAnsi"/>
          <w:color w:val="1F497D" w:themeColor="text2"/>
          <w:sz w:val="22"/>
          <w:u w:val="single"/>
        </w:rPr>
        <w:t>Voorbeeld</w:t>
      </w:r>
    </w:p>
    <w:p w:rsidR="00D93EED" w:rsidRPr="00AA1005" w:rsidRDefault="00D93EED" w:rsidP="00D93EED">
      <w:pPr>
        <w:rPr>
          <w:rFonts w:asciiTheme="majorHAnsi" w:hAnsiTheme="majorHAnsi"/>
          <w:color w:val="1F497D" w:themeColor="text2"/>
          <w:sz w:val="22"/>
        </w:rPr>
      </w:pPr>
      <w:r w:rsidRPr="00AA1005">
        <w:rPr>
          <w:rFonts w:asciiTheme="majorHAnsi" w:hAnsiTheme="majorHAnsi"/>
          <w:color w:val="1F497D" w:themeColor="text2"/>
          <w:sz w:val="22"/>
        </w:rPr>
        <w:t>Stel auto van € 30.000 met bijtelling 20%</w:t>
      </w:r>
      <w:r w:rsidRPr="00AA1005">
        <w:rPr>
          <w:rFonts w:asciiTheme="majorHAnsi" w:hAnsiTheme="majorHAnsi"/>
          <w:color w:val="1F497D" w:themeColor="text2"/>
          <w:sz w:val="22"/>
        </w:rPr>
        <w:tab/>
        <w:t>= € 6.000 /jaar</w:t>
      </w:r>
      <w:r w:rsidRPr="00AA1005">
        <w:rPr>
          <w:rFonts w:asciiTheme="majorHAnsi" w:hAnsiTheme="majorHAnsi"/>
          <w:color w:val="1F497D" w:themeColor="text2"/>
          <w:sz w:val="22"/>
        </w:rPr>
        <w:tab/>
      </w:r>
      <w:r w:rsidRPr="00AA1005">
        <w:rPr>
          <w:rFonts w:asciiTheme="majorHAnsi" w:hAnsiTheme="majorHAnsi"/>
          <w:color w:val="1F497D" w:themeColor="text2"/>
          <w:sz w:val="22"/>
        </w:rPr>
        <w:tab/>
        <w:t>€ 500 /mnd</w:t>
      </w:r>
    </w:p>
    <w:p w:rsidR="00794D99" w:rsidRDefault="00D93EED" w:rsidP="00D93EED">
      <w:pPr>
        <w:rPr>
          <w:rFonts w:asciiTheme="majorHAnsi" w:hAnsiTheme="majorHAnsi"/>
          <w:color w:val="1F497D" w:themeColor="text2"/>
          <w:sz w:val="22"/>
        </w:rPr>
      </w:pPr>
      <w:r w:rsidRPr="00AA1005">
        <w:rPr>
          <w:rFonts w:asciiTheme="majorHAnsi" w:hAnsiTheme="majorHAnsi"/>
          <w:color w:val="1F497D" w:themeColor="text2"/>
          <w:sz w:val="22"/>
        </w:rPr>
        <w:t>- I</w:t>
      </w:r>
      <w:r w:rsidR="00794D99">
        <w:rPr>
          <w:rFonts w:asciiTheme="majorHAnsi" w:hAnsiTheme="majorHAnsi"/>
          <w:color w:val="1F497D" w:themeColor="text2"/>
          <w:sz w:val="22"/>
        </w:rPr>
        <w:t>B percentage 37% (m.i.v 2013</w:t>
      </w:r>
      <w:r w:rsidRPr="00AA1005">
        <w:rPr>
          <w:rFonts w:asciiTheme="majorHAnsi" w:hAnsiTheme="majorHAnsi"/>
          <w:color w:val="1F497D" w:themeColor="text2"/>
          <w:sz w:val="22"/>
        </w:rPr>
        <w:t xml:space="preserve"> laagste schijf)</w:t>
      </w:r>
      <w:r w:rsidRPr="00AA1005">
        <w:rPr>
          <w:rFonts w:asciiTheme="majorHAnsi" w:hAnsiTheme="majorHAnsi"/>
          <w:color w:val="1F497D" w:themeColor="text2"/>
          <w:sz w:val="22"/>
        </w:rPr>
        <w:tab/>
      </w:r>
      <w:r w:rsidR="004B7A84" w:rsidRPr="00AA1005">
        <w:rPr>
          <w:rFonts w:asciiTheme="majorHAnsi" w:hAnsiTheme="majorHAnsi"/>
          <w:color w:val="1F497D" w:themeColor="text2"/>
          <w:sz w:val="22"/>
        </w:rPr>
        <w:tab/>
      </w:r>
      <w:r w:rsidRPr="00AA1005">
        <w:rPr>
          <w:rFonts w:asciiTheme="majorHAnsi" w:hAnsiTheme="majorHAnsi"/>
          <w:color w:val="1F497D" w:themeColor="text2"/>
          <w:sz w:val="22"/>
        </w:rPr>
        <w:t xml:space="preserve">kosten per maand  </w:t>
      </w:r>
      <w:r w:rsidRPr="00AA1005">
        <w:rPr>
          <w:rFonts w:asciiTheme="majorHAnsi" w:hAnsiTheme="majorHAnsi"/>
          <w:color w:val="1F497D" w:themeColor="text2"/>
          <w:sz w:val="22"/>
        </w:rPr>
        <w:tab/>
        <w:t>€ 185,-</w:t>
      </w:r>
    </w:p>
    <w:p w:rsidR="00D93EED" w:rsidRPr="00AA1005" w:rsidRDefault="00794D99" w:rsidP="00D93EED">
      <w:pPr>
        <w:rPr>
          <w:rFonts w:asciiTheme="majorHAnsi" w:hAnsiTheme="majorHAnsi"/>
          <w:color w:val="1F497D" w:themeColor="text2"/>
          <w:sz w:val="22"/>
        </w:rPr>
      </w:pPr>
      <w:r>
        <w:rPr>
          <w:rFonts w:asciiTheme="majorHAnsi" w:hAnsiTheme="majorHAnsi"/>
          <w:color w:val="1F497D" w:themeColor="text2"/>
          <w:sz w:val="22"/>
        </w:rPr>
        <w:t>- IB percentage 42%</w:t>
      </w:r>
      <w:r>
        <w:rPr>
          <w:rFonts w:asciiTheme="majorHAnsi" w:hAnsiTheme="majorHAnsi"/>
          <w:color w:val="1F497D" w:themeColor="text2"/>
          <w:sz w:val="22"/>
        </w:rPr>
        <w:tab/>
      </w:r>
      <w:r>
        <w:rPr>
          <w:rFonts w:asciiTheme="majorHAnsi" w:hAnsiTheme="majorHAnsi"/>
          <w:color w:val="1F497D" w:themeColor="text2"/>
          <w:sz w:val="22"/>
        </w:rPr>
        <w:tab/>
      </w:r>
      <w:r>
        <w:rPr>
          <w:rFonts w:asciiTheme="majorHAnsi" w:hAnsiTheme="majorHAnsi"/>
          <w:color w:val="1F497D" w:themeColor="text2"/>
          <w:sz w:val="22"/>
        </w:rPr>
        <w:tab/>
      </w:r>
      <w:r>
        <w:rPr>
          <w:rFonts w:asciiTheme="majorHAnsi" w:hAnsiTheme="majorHAnsi"/>
          <w:color w:val="1F497D" w:themeColor="text2"/>
          <w:sz w:val="22"/>
        </w:rPr>
        <w:tab/>
      </w:r>
      <w:r>
        <w:rPr>
          <w:rFonts w:asciiTheme="majorHAnsi" w:hAnsiTheme="majorHAnsi"/>
          <w:color w:val="1F497D" w:themeColor="text2"/>
          <w:sz w:val="22"/>
        </w:rPr>
        <w:tab/>
      </w:r>
      <w:r>
        <w:rPr>
          <w:rFonts w:asciiTheme="majorHAnsi" w:hAnsiTheme="majorHAnsi"/>
          <w:color w:val="1F497D" w:themeColor="text2"/>
          <w:sz w:val="22"/>
        </w:rPr>
        <w:tab/>
      </w:r>
      <w:r>
        <w:rPr>
          <w:rFonts w:asciiTheme="majorHAnsi" w:hAnsiTheme="majorHAnsi"/>
          <w:color w:val="1F497D" w:themeColor="text2"/>
          <w:sz w:val="22"/>
        </w:rPr>
        <w:tab/>
      </w:r>
      <w:r>
        <w:rPr>
          <w:rFonts w:asciiTheme="majorHAnsi" w:hAnsiTheme="majorHAnsi"/>
          <w:color w:val="1F497D" w:themeColor="text2"/>
          <w:sz w:val="22"/>
        </w:rPr>
        <w:tab/>
        <w:t>€ 210</w:t>
      </w:r>
    </w:p>
    <w:p w:rsidR="00D93EED" w:rsidRPr="00AA1005" w:rsidRDefault="00D93EED" w:rsidP="00D93EED">
      <w:pPr>
        <w:rPr>
          <w:rFonts w:asciiTheme="majorHAnsi" w:hAnsiTheme="majorHAnsi"/>
          <w:color w:val="1F497D" w:themeColor="text2"/>
          <w:sz w:val="22"/>
        </w:rPr>
      </w:pPr>
      <w:r w:rsidRPr="00AA1005">
        <w:rPr>
          <w:rFonts w:asciiTheme="majorHAnsi" w:hAnsiTheme="majorHAnsi"/>
          <w:color w:val="1F497D" w:themeColor="text2"/>
          <w:sz w:val="22"/>
        </w:rPr>
        <w:t>- IB percentage 52% (hoo</w:t>
      </w:r>
      <w:r w:rsidR="005E40CD">
        <w:rPr>
          <w:rFonts w:asciiTheme="majorHAnsi" w:hAnsiTheme="majorHAnsi"/>
          <w:color w:val="1F497D" w:themeColor="text2"/>
          <w:sz w:val="22"/>
        </w:rPr>
        <w:t>gste sch</w:t>
      </w:r>
      <w:r w:rsidR="00794D99">
        <w:rPr>
          <w:rFonts w:asciiTheme="majorHAnsi" w:hAnsiTheme="majorHAnsi"/>
          <w:color w:val="1F497D" w:themeColor="text2"/>
          <w:sz w:val="22"/>
        </w:rPr>
        <w:t>ijf)</w:t>
      </w:r>
      <w:r w:rsidR="00794D99">
        <w:rPr>
          <w:rFonts w:asciiTheme="majorHAnsi" w:hAnsiTheme="majorHAnsi"/>
          <w:color w:val="1F497D" w:themeColor="text2"/>
          <w:sz w:val="22"/>
        </w:rPr>
        <w:tab/>
      </w:r>
      <w:r w:rsidR="00794D99">
        <w:rPr>
          <w:rFonts w:asciiTheme="majorHAnsi" w:hAnsiTheme="majorHAnsi"/>
          <w:color w:val="1F497D" w:themeColor="text2"/>
          <w:sz w:val="22"/>
        </w:rPr>
        <w:tab/>
      </w:r>
      <w:r w:rsidR="00794D99">
        <w:rPr>
          <w:rFonts w:asciiTheme="majorHAnsi" w:hAnsiTheme="majorHAnsi"/>
          <w:color w:val="1F497D" w:themeColor="text2"/>
          <w:sz w:val="22"/>
        </w:rPr>
        <w:tab/>
      </w:r>
      <w:r w:rsidRPr="00AA1005">
        <w:rPr>
          <w:rFonts w:asciiTheme="majorHAnsi" w:hAnsiTheme="majorHAnsi"/>
          <w:color w:val="1F497D" w:themeColor="text2"/>
          <w:sz w:val="22"/>
        </w:rPr>
        <w:tab/>
      </w:r>
      <w:r w:rsidR="00794D99">
        <w:rPr>
          <w:rFonts w:asciiTheme="majorHAnsi" w:hAnsiTheme="majorHAnsi"/>
          <w:color w:val="1F497D" w:themeColor="text2"/>
          <w:sz w:val="22"/>
        </w:rPr>
        <w:tab/>
      </w:r>
      <w:r w:rsidR="00794D99">
        <w:rPr>
          <w:rFonts w:asciiTheme="majorHAnsi" w:hAnsiTheme="majorHAnsi"/>
          <w:color w:val="1F497D" w:themeColor="text2"/>
          <w:sz w:val="22"/>
        </w:rPr>
        <w:tab/>
      </w:r>
      <w:r w:rsidRPr="00AA1005">
        <w:rPr>
          <w:rFonts w:asciiTheme="majorHAnsi" w:hAnsiTheme="majorHAnsi"/>
          <w:color w:val="1F497D" w:themeColor="text2"/>
          <w:sz w:val="22"/>
        </w:rPr>
        <w:t>€ 260,-</w:t>
      </w:r>
    </w:p>
    <w:p w:rsidR="00D93EED" w:rsidRPr="00AA1005" w:rsidRDefault="00D93EED" w:rsidP="00D93EED">
      <w:pPr>
        <w:rPr>
          <w:rFonts w:asciiTheme="majorHAnsi" w:hAnsiTheme="majorHAnsi"/>
          <w:sz w:val="22"/>
        </w:rPr>
      </w:pPr>
    </w:p>
    <w:p w:rsidR="000034F6" w:rsidRPr="00AA1005" w:rsidRDefault="00D93EED" w:rsidP="00D93EED">
      <w:pPr>
        <w:rPr>
          <w:rFonts w:asciiTheme="majorHAnsi" w:hAnsiTheme="majorHAnsi"/>
          <w:i/>
          <w:color w:val="1F497D" w:themeColor="text2"/>
          <w:sz w:val="22"/>
        </w:rPr>
      </w:pPr>
      <w:r w:rsidRPr="00AA1005">
        <w:rPr>
          <w:rFonts w:asciiTheme="majorHAnsi" w:hAnsiTheme="majorHAnsi"/>
          <w:i/>
          <w:color w:val="1F497D" w:themeColor="text2"/>
          <w:sz w:val="22"/>
        </w:rPr>
        <w:t>Dit kan ook an</w:t>
      </w:r>
      <w:r w:rsidR="000034F6" w:rsidRPr="00AA1005">
        <w:rPr>
          <w:rFonts w:asciiTheme="majorHAnsi" w:hAnsiTheme="majorHAnsi"/>
          <w:i/>
          <w:color w:val="1F497D" w:themeColor="text2"/>
          <w:sz w:val="22"/>
        </w:rPr>
        <w:t xml:space="preserve">ders, namelijk </w:t>
      </w:r>
      <w:r w:rsidR="001B0AF5">
        <w:rPr>
          <w:rFonts w:asciiTheme="majorHAnsi" w:hAnsiTheme="majorHAnsi"/>
          <w:i/>
          <w:color w:val="1F497D" w:themeColor="text2"/>
          <w:sz w:val="22"/>
        </w:rPr>
        <w:t xml:space="preserve">bij een </w:t>
      </w:r>
      <w:r w:rsidRPr="00AA1005">
        <w:rPr>
          <w:rFonts w:asciiTheme="majorHAnsi" w:hAnsiTheme="majorHAnsi"/>
          <w:i/>
          <w:color w:val="1F497D" w:themeColor="text2"/>
          <w:sz w:val="22"/>
        </w:rPr>
        <w:t xml:space="preserve">voor iedereen </w:t>
      </w:r>
      <w:r w:rsidR="001B0AF5">
        <w:rPr>
          <w:rFonts w:asciiTheme="majorHAnsi" w:hAnsiTheme="majorHAnsi"/>
          <w:i/>
          <w:color w:val="1F497D" w:themeColor="text2"/>
          <w:sz w:val="22"/>
        </w:rPr>
        <w:t>gelijke IB van</w:t>
      </w:r>
      <w:r w:rsidR="004B7A84" w:rsidRPr="00AA1005">
        <w:rPr>
          <w:rFonts w:asciiTheme="majorHAnsi" w:hAnsiTheme="majorHAnsi"/>
          <w:i/>
          <w:color w:val="1F497D" w:themeColor="text2"/>
          <w:sz w:val="22"/>
        </w:rPr>
        <w:t xml:space="preserve"> </w:t>
      </w:r>
      <w:r w:rsidR="001B0AF5">
        <w:rPr>
          <w:rFonts w:asciiTheme="majorHAnsi" w:hAnsiTheme="majorHAnsi"/>
          <w:i/>
          <w:color w:val="1F497D" w:themeColor="text2"/>
          <w:sz w:val="22"/>
        </w:rPr>
        <w:t>30%</w:t>
      </w:r>
      <w:r w:rsidR="005E40CD">
        <w:rPr>
          <w:rFonts w:asciiTheme="majorHAnsi" w:hAnsiTheme="majorHAnsi"/>
          <w:i/>
          <w:color w:val="1F497D" w:themeColor="text2"/>
          <w:sz w:val="22"/>
        </w:rPr>
        <w:tab/>
      </w:r>
      <w:r w:rsidRPr="00AA1005">
        <w:rPr>
          <w:rFonts w:asciiTheme="majorHAnsi" w:hAnsiTheme="majorHAnsi"/>
          <w:i/>
          <w:color w:val="1F497D" w:themeColor="text2"/>
          <w:sz w:val="22"/>
        </w:rPr>
        <w:t>=</w:t>
      </w:r>
      <w:r w:rsidRPr="00AA1005">
        <w:rPr>
          <w:rFonts w:asciiTheme="majorHAnsi" w:hAnsiTheme="majorHAnsi"/>
          <w:i/>
          <w:color w:val="1F497D" w:themeColor="text2"/>
          <w:sz w:val="22"/>
        </w:rPr>
        <w:tab/>
        <w:t xml:space="preserve">€ </w:t>
      </w:r>
      <w:r w:rsidR="00794D99">
        <w:rPr>
          <w:rFonts w:asciiTheme="majorHAnsi" w:hAnsiTheme="majorHAnsi"/>
          <w:i/>
          <w:color w:val="1F497D" w:themeColor="text2"/>
          <w:sz w:val="22"/>
        </w:rPr>
        <w:t>15</w:t>
      </w:r>
      <w:r w:rsidRPr="00AA1005">
        <w:rPr>
          <w:rFonts w:asciiTheme="majorHAnsi" w:hAnsiTheme="majorHAnsi"/>
          <w:i/>
          <w:color w:val="1F497D" w:themeColor="text2"/>
          <w:sz w:val="22"/>
        </w:rPr>
        <w:t>0,- /mnd</w:t>
      </w:r>
    </w:p>
    <w:p w:rsidR="004B7A84" w:rsidRPr="00AA1005" w:rsidRDefault="004B7A84" w:rsidP="00D93EED">
      <w:pPr>
        <w:rPr>
          <w:rFonts w:asciiTheme="majorHAnsi" w:hAnsiTheme="majorHAnsi"/>
          <w:i/>
          <w:color w:val="1F497D" w:themeColor="text2"/>
          <w:sz w:val="22"/>
        </w:rPr>
      </w:pPr>
    </w:p>
    <w:p w:rsidR="004B7A84" w:rsidRPr="00AA1005" w:rsidRDefault="009B3B2E" w:rsidP="00D93EED">
      <w:pPr>
        <w:rPr>
          <w:rFonts w:asciiTheme="majorHAnsi" w:hAnsiTheme="majorHAnsi"/>
          <w:sz w:val="22"/>
        </w:rPr>
      </w:pPr>
      <w:r>
        <w:rPr>
          <w:rFonts w:asciiTheme="majorHAnsi" w:hAnsiTheme="majorHAnsi"/>
          <w:sz w:val="22"/>
        </w:rPr>
        <w:lastRenderedPageBreak/>
        <w:t>Dat de idee</w:t>
      </w:r>
      <w:r w:rsidR="004B7A84" w:rsidRPr="00AA1005">
        <w:rPr>
          <w:rFonts w:asciiTheme="majorHAnsi" w:hAnsiTheme="majorHAnsi"/>
          <w:sz w:val="22"/>
        </w:rPr>
        <w:t xml:space="preserve"> om geen onderscheid mee</w:t>
      </w:r>
      <w:r>
        <w:rPr>
          <w:rFonts w:asciiTheme="majorHAnsi" w:hAnsiTheme="majorHAnsi"/>
          <w:sz w:val="22"/>
        </w:rPr>
        <w:t>r te laten gelden niet onbekend</w:t>
      </w:r>
      <w:r w:rsidR="00794D99">
        <w:rPr>
          <w:rFonts w:asciiTheme="majorHAnsi" w:hAnsiTheme="majorHAnsi"/>
          <w:sz w:val="22"/>
        </w:rPr>
        <w:t xml:space="preserve"> is</w:t>
      </w:r>
      <w:r w:rsidR="005E40CD">
        <w:rPr>
          <w:rFonts w:asciiTheme="majorHAnsi" w:hAnsiTheme="majorHAnsi"/>
          <w:sz w:val="22"/>
        </w:rPr>
        <w:t>,</w:t>
      </w:r>
      <w:r w:rsidR="00794D99">
        <w:rPr>
          <w:rFonts w:asciiTheme="majorHAnsi" w:hAnsiTheme="majorHAnsi"/>
          <w:sz w:val="22"/>
        </w:rPr>
        <w:t xml:space="preserve"> blijkt uit de toepassing van</w:t>
      </w:r>
      <w:r w:rsidR="004B7A84" w:rsidRPr="00AA1005">
        <w:rPr>
          <w:rFonts w:asciiTheme="majorHAnsi" w:hAnsiTheme="majorHAnsi"/>
          <w:sz w:val="22"/>
        </w:rPr>
        <w:t xml:space="preserve"> </w:t>
      </w:r>
      <w:r>
        <w:rPr>
          <w:rFonts w:asciiTheme="majorHAnsi" w:hAnsiTheme="majorHAnsi"/>
          <w:sz w:val="22"/>
        </w:rPr>
        <w:t>gel</w:t>
      </w:r>
      <w:r w:rsidR="00825550">
        <w:rPr>
          <w:rFonts w:asciiTheme="majorHAnsi" w:hAnsiTheme="majorHAnsi"/>
          <w:sz w:val="22"/>
        </w:rPr>
        <w:t>ijke belasting voor de</w:t>
      </w:r>
      <w:r>
        <w:rPr>
          <w:rFonts w:asciiTheme="majorHAnsi" w:hAnsiTheme="majorHAnsi"/>
          <w:sz w:val="22"/>
        </w:rPr>
        <w:t xml:space="preserve"> “voordelen” ter zake van</w:t>
      </w:r>
      <w:r w:rsidR="004B7A84" w:rsidRPr="00AA1005">
        <w:rPr>
          <w:rFonts w:asciiTheme="majorHAnsi" w:hAnsiTheme="majorHAnsi"/>
          <w:sz w:val="22"/>
        </w:rPr>
        <w:t xml:space="preserve"> spaargelden (vermogens</w:t>
      </w:r>
      <w:r>
        <w:rPr>
          <w:rFonts w:asciiTheme="majorHAnsi" w:hAnsiTheme="majorHAnsi"/>
          <w:sz w:val="22"/>
        </w:rPr>
        <w:t>-</w:t>
      </w:r>
      <w:r w:rsidR="004B7A84" w:rsidRPr="00AA1005">
        <w:rPr>
          <w:rFonts w:asciiTheme="majorHAnsi" w:hAnsiTheme="majorHAnsi"/>
          <w:sz w:val="22"/>
        </w:rPr>
        <w:t>rendementsheffing) tegen 30% en de divi</w:t>
      </w:r>
      <w:r>
        <w:rPr>
          <w:rFonts w:asciiTheme="majorHAnsi" w:hAnsiTheme="majorHAnsi"/>
          <w:sz w:val="22"/>
        </w:rPr>
        <w:t>dendbelasting</w:t>
      </w:r>
      <w:r w:rsidR="004B7A84" w:rsidRPr="00AA1005">
        <w:rPr>
          <w:rFonts w:asciiTheme="majorHAnsi" w:hAnsiTheme="majorHAnsi"/>
          <w:sz w:val="22"/>
        </w:rPr>
        <w:t>.</w:t>
      </w:r>
    </w:p>
    <w:p w:rsidR="004B7A84" w:rsidRPr="00AA1005" w:rsidRDefault="004B7A84" w:rsidP="00D93EED">
      <w:pPr>
        <w:rPr>
          <w:rFonts w:asciiTheme="majorHAnsi" w:hAnsiTheme="majorHAnsi"/>
          <w:sz w:val="22"/>
        </w:rPr>
      </w:pPr>
    </w:p>
    <w:p w:rsidR="00825550" w:rsidRDefault="004B7A84" w:rsidP="00D93EED">
      <w:pPr>
        <w:rPr>
          <w:rFonts w:asciiTheme="majorHAnsi" w:hAnsiTheme="majorHAnsi"/>
          <w:sz w:val="22"/>
        </w:rPr>
      </w:pPr>
      <w:r w:rsidRPr="00AA1005">
        <w:rPr>
          <w:rFonts w:asciiTheme="majorHAnsi" w:hAnsiTheme="majorHAnsi"/>
          <w:sz w:val="22"/>
        </w:rPr>
        <w:t>Een</w:t>
      </w:r>
      <w:r w:rsidR="00825550">
        <w:rPr>
          <w:rFonts w:asciiTheme="majorHAnsi" w:hAnsiTheme="majorHAnsi"/>
          <w:sz w:val="22"/>
        </w:rPr>
        <w:t xml:space="preserve"> tegenwerping </w:t>
      </w:r>
      <w:r w:rsidRPr="00AA1005">
        <w:rPr>
          <w:rFonts w:asciiTheme="majorHAnsi" w:hAnsiTheme="majorHAnsi"/>
          <w:sz w:val="22"/>
        </w:rPr>
        <w:t xml:space="preserve">dat de bijtelling vermeden kan worden door een vergoeding aan de werkgever van het gehele bedrag aan fiscale bijtelling </w:t>
      </w:r>
      <w:r w:rsidR="009B3B2E">
        <w:rPr>
          <w:rFonts w:asciiTheme="majorHAnsi" w:hAnsiTheme="majorHAnsi"/>
          <w:sz w:val="22"/>
        </w:rPr>
        <w:t xml:space="preserve">is alleen valide wanneer de fiscale bijtelling </w:t>
      </w:r>
      <w:r w:rsidR="005E40CD">
        <w:rPr>
          <w:rFonts w:asciiTheme="majorHAnsi" w:hAnsiTheme="majorHAnsi"/>
          <w:sz w:val="22"/>
        </w:rPr>
        <w:t xml:space="preserve">een reële waarde </w:t>
      </w:r>
      <w:r w:rsidR="00A165A2">
        <w:rPr>
          <w:rFonts w:asciiTheme="majorHAnsi" w:hAnsiTheme="majorHAnsi"/>
          <w:sz w:val="22"/>
        </w:rPr>
        <w:t xml:space="preserve">van het privégebruik </w:t>
      </w:r>
      <w:r w:rsidR="005E40CD">
        <w:rPr>
          <w:rFonts w:asciiTheme="majorHAnsi" w:hAnsiTheme="majorHAnsi"/>
          <w:sz w:val="22"/>
        </w:rPr>
        <w:t>zou vertegenwoordigen</w:t>
      </w:r>
      <w:r w:rsidR="009B3B2E">
        <w:rPr>
          <w:rFonts w:asciiTheme="majorHAnsi" w:hAnsiTheme="majorHAnsi"/>
          <w:sz w:val="22"/>
        </w:rPr>
        <w:t>.</w:t>
      </w:r>
    </w:p>
    <w:p w:rsidR="004316DC" w:rsidRPr="00AA1005" w:rsidRDefault="004316DC" w:rsidP="00D93EED">
      <w:pPr>
        <w:rPr>
          <w:rFonts w:asciiTheme="majorHAnsi" w:hAnsiTheme="majorHAnsi"/>
          <w:sz w:val="22"/>
        </w:rPr>
      </w:pPr>
    </w:p>
    <w:p w:rsidR="004B7A84" w:rsidRPr="00AA1005" w:rsidRDefault="004B7A84" w:rsidP="00D93EED">
      <w:pPr>
        <w:rPr>
          <w:rFonts w:asciiTheme="majorHAnsi" w:hAnsiTheme="majorHAnsi"/>
          <w:color w:val="1F497D" w:themeColor="text2"/>
          <w:sz w:val="22"/>
        </w:rPr>
      </w:pPr>
    </w:p>
    <w:p w:rsidR="000034F6" w:rsidRPr="00F304CA" w:rsidRDefault="00F304CA" w:rsidP="00F304CA">
      <w:pPr>
        <w:rPr>
          <w:rFonts w:asciiTheme="majorHAnsi" w:hAnsiTheme="majorHAnsi"/>
          <w:b/>
          <w:i/>
          <w:sz w:val="22"/>
        </w:rPr>
      </w:pPr>
      <w:r>
        <w:rPr>
          <w:rFonts w:asciiTheme="majorHAnsi" w:hAnsiTheme="majorHAnsi"/>
          <w:b/>
          <w:i/>
          <w:sz w:val="22"/>
          <w:lang w:eastAsia="nl-NL"/>
        </w:rPr>
        <w:t xml:space="preserve">3. </w:t>
      </w:r>
      <w:r w:rsidRPr="00F304CA">
        <w:rPr>
          <w:rFonts w:asciiTheme="majorHAnsi" w:hAnsiTheme="majorHAnsi"/>
          <w:b/>
          <w:i/>
          <w:sz w:val="22"/>
          <w:lang w:eastAsia="nl-NL"/>
        </w:rPr>
        <w:t>V</w:t>
      </w:r>
      <w:r w:rsidR="000034F6" w:rsidRPr="00F304CA">
        <w:rPr>
          <w:rFonts w:asciiTheme="majorHAnsi" w:hAnsiTheme="majorHAnsi"/>
          <w:b/>
          <w:i/>
          <w:sz w:val="22"/>
          <w:lang w:eastAsia="nl-NL"/>
        </w:rPr>
        <w:t>erg</w:t>
      </w:r>
      <w:r w:rsidRPr="00F304CA">
        <w:rPr>
          <w:rFonts w:asciiTheme="majorHAnsi" w:hAnsiTheme="majorHAnsi"/>
          <w:b/>
          <w:i/>
          <w:sz w:val="22"/>
          <w:lang w:eastAsia="nl-NL"/>
        </w:rPr>
        <w:t>oeding aan de werkgever voor</w:t>
      </w:r>
      <w:r w:rsidR="000034F6" w:rsidRPr="00F304CA">
        <w:rPr>
          <w:rFonts w:asciiTheme="majorHAnsi" w:hAnsiTheme="majorHAnsi"/>
          <w:b/>
          <w:i/>
          <w:sz w:val="22"/>
          <w:lang w:eastAsia="nl-NL"/>
        </w:rPr>
        <w:t xml:space="preserve"> </w:t>
      </w:r>
      <w:r w:rsidR="001B0AF5">
        <w:rPr>
          <w:rFonts w:asciiTheme="majorHAnsi" w:hAnsiTheme="majorHAnsi"/>
          <w:b/>
          <w:i/>
          <w:sz w:val="22"/>
          <w:lang w:eastAsia="nl-NL"/>
        </w:rPr>
        <w:t>privé</w:t>
      </w:r>
      <w:r w:rsidR="000034F6" w:rsidRPr="00F304CA">
        <w:rPr>
          <w:rFonts w:asciiTheme="majorHAnsi" w:hAnsiTheme="majorHAnsi"/>
          <w:b/>
          <w:i/>
          <w:sz w:val="22"/>
          <w:lang w:eastAsia="nl-NL"/>
        </w:rPr>
        <w:t>gebruik verhoogt de gebruikskosten nog verder.</w:t>
      </w:r>
    </w:p>
    <w:p w:rsidR="00AB204E" w:rsidRPr="00AA1005" w:rsidRDefault="00AB204E" w:rsidP="00D93EED">
      <w:pPr>
        <w:rPr>
          <w:rFonts w:asciiTheme="majorHAnsi" w:hAnsiTheme="majorHAnsi"/>
          <w:sz w:val="22"/>
        </w:rPr>
      </w:pPr>
    </w:p>
    <w:p w:rsidR="00AB204E" w:rsidRPr="00AA1005" w:rsidRDefault="003245F6" w:rsidP="00D93EED">
      <w:pPr>
        <w:rPr>
          <w:rFonts w:asciiTheme="majorHAnsi" w:hAnsiTheme="majorHAnsi"/>
          <w:sz w:val="22"/>
        </w:rPr>
      </w:pPr>
      <w:r w:rsidRPr="00AA1005">
        <w:rPr>
          <w:rFonts w:asciiTheme="majorHAnsi" w:hAnsiTheme="majorHAnsi"/>
          <w:sz w:val="22"/>
        </w:rPr>
        <w:t xml:space="preserve">Ook zou verwacht mogen worden dat een betaling </w:t>
      </w:r>
      <w:r w:rsidR="009B3B2E">
        <w:rPr>
          <w:rFonts w:asciiTheme="majorHAnsi" w:hAnsiTheme="majorHAnsi"/>
          <w:sz w:val="22"/>
        </w:rPr>
        <w:t xml:space="preserve">aan de werkgever </w:t>
      </w:r>
      <w:r w:rsidRPr="00AA1005">
        <w:rPr>
          <w:rFonts w:asciiTheme="majorHAnsi" w:hAnsiTheme="majorHAnsi"/>
          <w:sz w:val="22"/>
        </w:rPr>
        <w:t xml:space="preserve">voor het </w:t>
      </w:r>
      <w:r w:rsidR="001B0AF5">
        <w:rPr>
          <w:rFonts w:asciiTheme="majorHAnsi" w:hAnsiTheme="majorHAnsi"/>
          <w:sz w:val="22"/>
        </w:rPr>
        <w:t>privé</w:t>
      </w:r>
      <w:r w:rsidRPr="00AA1005">
        <w:rPr>
          <w:rFonts w:asciiTheme="majorHAnsi" w:hAnsiTheme="majorHAnsi"/>
          <w:sz w:val="22"/>
        </w:rPr>
        <w:t>gebruik de belastingheffing zou verminderen, maar dat is niet het geval bij de huidige fiscale praktijk.</w:t>
      </w:r>
      <w:r w:rsidR="009B3B2E">
        <w:rPr>
          <w:rFonts w:asciiTheme="majorHAnsi" w:hAnsiTheme="majorHAnsi"/>
          <w:sz w:val="22"/>
        </w:rPr>
        <w:t xml:space="preserve"> Immers: wat aan de werkgever wordt</w:t>
      </w:r>
      <w:r w:rsidRPr="00AA1005">
        <w:rPr>
          <w:rFonts w:asciiTheme="majorHAnsi" w:hAnsiTheme="majorHAnsi"/>
          <w:sz w:val="22"/>
        </w:rPr>
        <w:t xml:space="preserve"> betaald (ter verlaging van diens autokosten en dus ter bevordering van het bedrijfsresultaat)</w:t>
      </w:r>
      <w:r w:rsidR="00AB204E" w:rsidRPr="00AA1005">
        <w:rPr>
          <w:rFonts w:asciiTheme="majorHAnsi" w:hAnsiTheme="majorHAnsi"/>
          <w:sz w:val="22"/>
        </w:rPr>
        <w:t xml:space="preserve"> verlaagt slechts het bruto bedrag aan bijtelling en niet </w:t>
      </w:r>
      <w:r w:rsidR="009B3B2E">
        <w:rPr>
          <w:rFonts w:asciiTheme="majorHAnsi" w:hAnsiTheme="majorHAnsi"/>
          <w:sz w:val="22"/>
        </w:rPr>
        <w:t xml:space="preserve">in gelijke mate </w:t>
      </w:r>
      <w:r w:rsidR="00AB204E" w:rsidRPr="00AA1005">
        <w:rPr>
          <w:rFonts w:asciiTheme="majorHAnsi" w:hAnsiTheme="majorHAnsi"/>
          <w:sz w:val="22"/>
        </w:rPr>
        <w:t>de te betalen IB.</w:t>
      </w:r>
    </w:p>
    <w:p w:rsidR="00F304CA" w:rsidRDefault="00AB204E" w:rsidP="00D93EED">
      <w:pPr>
        <w:rPr>
          <w:rFonts w:asciiTheme="majorHAnsi" w:hAnsiTheme="majorHAnsi"/>
          <w:sz w:val="22"/>
        </w:rPr>
      </w:pPr>
      <w:r w:rsidRPr="00AA1005">
        <w:rPr>
          <w:rFonts w:asciiTheme="majorHAnsi" w:hAnsiTheme="majorHAnsi"/>
          <w:sz w:val="22"/>
        </w:rPr>
        <w:t xml:space="preserve">Aldus wordt het maken van zakelijke afspraken tussen werkgevers en medewerkers ter zake verstandig gebruik van de auto van de zaak </w:t>
      </w:r>
      <w:r w:rsidR="009B3B2E">
        <w:rPr>
          <w:rFonts w:asciiTheme="majorHAnsi" w:hAnsiTheme="majorHAnsi"/>
          <w:sz w:val="22"/>
        </w:rPr>
        <w:t xml:space="preserve">structureel </w:t>
      </w:r>
      <w:r w:rsidRPr="00AA1005">
        <w:rPr>
          <w:rFonts w:asciiTheme="majorHAnsi" w:hAnsiTheme="majorHAnsi"/>
          <w:sz w:val="22"/>
        </w:rPr>
        <w:t>gedwarsboomd.</w:t>
      </w:r>
    </w:p>
    <w:p w:rsidR="00EA693F" w:rsidRDefault="00F304CA" w:rsidP="00D93EED">
      <w:pPr>
        <w:rPr>
          <w:rFonts w:asciiTheme="majorHAnsi" w:hAnsiTheme="majorHAnsi"/>
          <w:sz w:val="22"/>
        </w:rPr>
      </w:pPr>
      <w:r>
        <w:rPr>
          <w:rFonts w:asciiTheme="majorHAnsi" w:hAnsiTheme="majorHAnsi"/>
          <w:sz w:val="22"/>
        </w:rPr>
        <w:t>Voorbeeld</w:t>
      </w:r>
    </w:p>
    <w:p w:rsidR="002E3C9C" w:rsidRDefault="002E3C9C" w:rsidP="00D93EED">
      <w:pPr>
        <w:rPr>
          <w:rFonts w:asciiTheme="majorHAnsi" w:hAnsiTheme="majorHAnsi"/>
          <w:sz w:val="22"/>
        </w:rPr>
      </w:pPr>
    </w:p>
    <w:p w:rsidR="00825550" w:rsidRDefault="002E3C9C" w:rsidP="008A04C9">
      <w:pPr>
        <w:rPr>
          <w:rFonts w:asciiTheme="majorHAnsi" w:hAnsiTheme="majorHAnsi"/>
          <w:sz w:val="22"/>
        </w:rPr>
      </w:pPr>
      <w:r w:rsidRPr="002E3C9C">
        <w:rPr>
          <w:noProof/>
          <w:lang w:eastAsia="nl-NL"/>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5392420" cy="2229485"/>
            <wp:effectExtent l="25400" t="0" r="0" b="0"/>
            <wp:wrapTight wrapText="bothSides">
              <wp:wrapPolygon edited="0">
                <wp:start x="-102" y="0"/>
                <wp:lineTo x="-102" y="21409"/>
                <wp:lineTo x="21569" y="21409"/>
                <wp:lineTo x="21569" y="0"/>
                <wp:lineTo x="-102" y="0"/>
              </wp:wrapPolygon>
            </wp:wrapTight>
            <wp:docPr id="1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392420" cy="2229485"/>
                    </a:xfrm>
                    <a:prstGeom prst="rect">
                      <a:avLst/>
                    </a:prstGeom>
                    <a:noFill/>
                    <a:ln w="9525">
                      <a:noFill/>
                      <a:miter lim="800000"/>
                      <a:headEnd/>
                      <a:tailEnd/>
                    </a:ln>
                  </pic:spPr>
                </pic:pic>
              </a:graphicData>
            </a:graphic>
          </wp:anchor>
        </w:drawing>
      </w:r>
      <w:r w:rsidR="00825550">
        <w:rPr>
          <w:rFonts w:asciiTheme="majorHAnsi" w:hAnsiTheme="majorHAnsi"/>
          <w:sz w:val="22"/>
        </w:rPr>
        <w:t>De bestaande regelgeving zorgt ervoor dat elke</w:t>
      </w:r>
      <w:r w:rsidR="000C758A" w:rsidRPr="00AA1005">
        <w:rPr>
          <w:rFonts w:asciiTheme="majorHAnsi" w:hAnsiTheme="majorHAnsi"/>
          <w:sz w:val="22"/>
        </w:rPr>
        <w:t xml:space="preserve"> betaling a</w:t>
      </w:r>
      <w:r w:rsidR="00825550">
        <w:rPr>
          <w:rFonts w:asciiTheme="majorHAnsi" w:hAnsiTheme="majorHAnsi"/>
          <w:sz w:val="22"/>
        </w:rPr>
        <w:t>an de werkgever</w:t>
      </w:r>
      <w:r w:rsidR="00A165A2">
        <w:rPr>
          <w:rFonts w:asciiTheme="majorHAnsi" w:hAnsiTheme="majorHAnsi"/>
          <w:sz w:val="22"/>
        </w:rPr>
        <w:t xml:space="preserve"> (“eigen bijdrage” voor </w:t>
      </w:r>
      <w:r w:rsidR="001B0AF5">
        <w:rPr>
          <w:rFonts w:asciiTheme="majorHAnsi" w:hAnsiTheme="majorHAnsi"/>
          <w:sz w:val="22"/>
        </w:rPr>
        <w:t>privé</w:t>
      </w:r>
      <w:r w:rsidR="00A165A2">
        <w:rPr>
          <w:rFonts w:asciiTheme="majorHAnsi" w:hAnsiTheme="majorHAnsi"/>
          <w:sz w:val="22"/>
        </w:rPr>
        <w:t>gebruik)</w:t>
      </w:r>
      <w:r w:rsidR="00AB204E" w:rsidRPr="00AA1005">
        <w:rPr>
          <w:rFonts w:asciiTheme="majorHAnsi" w:hAnsiTheme="majorHAnsi"/>
          <w:sz w:val="22"/>
        </w:rPr>
        <w:t xml:space="preserve"> </w:t>
      </w:r>
      <w:r w:rsidR="005E40CD">
        <w:rPr>
          <w:rFonts w:asciiTheme="majorHAnsi" w:hAnsiTheme="majorHAnsi"/>
          <w:sz w:val="22"/>
        </w:rPr>
        <w:t>per saldo de</w:t>
      </w:r>
      <w:r w:rsidR="00825550">
        <w:rPr>
          <w:rFonts w:asciiTheme="majorHAnsi" w:hAnsiTheme="majorHAnsi"/>
          <w:sz w:val="22"/>
        </w:rPr>
        <w:t xml:space="preserve"> kos</w:t>
      </w:r>
      <w:r w:rsidR="005E40CD">
        <w:rPr>
          <w:rFonts w:asciiTheme="majorHAnsi" w:hAnsiTheme="majorHAnsi"/>
          <w:sz w:val="22"/>
        </w:rPr>
        <w:t xml:space="preserve">ten voor het </w:t>
      </w:r>
      <w:r w:rsidR="001B0AF5">
        <w:rPr>
          <w:rFonts w:asciiTheme="majorHAnsi" w:hAnsiTheme="majorHAnsi"/>
          <w:sz w:val="22"/>
        </w:rPr>
        <w:t>privé</w:t>
      </w:r>
      <w:r w:rsidR="005E40CD">
        <w:rPr>
          <w:rFonts w:asciiTheme="majorHAnsi" w:hAnsiTheme="majorHAnsi"/>
          <w:sz w:val="22"/>
        </w:rPr>
        <w:t>gebruik verh</w:t>
      </w:r>
      <w:r w:rsidR="00825550">
        <w:rPr>
          <w:rFonts w:asciiTheme="majorHAnsi" w:hAnsiTheme="majorHAnsi"/>
          <w:sz w:val="22"/>
        </w:rPr>
        <w:t>oogt.</w:t>
      </w:r>
    </w:p>
    <w:p w:rsidR="008A04C9" w:rsidRPr="00AA1005" w:rsidRDefault="008A04C9" w:rsidP="008A04C9">
      <w:pPr>
        <w:rPr>
          <w:rFonts w:asciiTheme="majorHAnsi" w:hAnsiTheme="majorHAnsi"/>
          <w:sz w:val="22"/>
        </w:rPr>
      </w:pPr>
    </w:p>
    <w:p w:rsidR="008A04C9" w:rsidRPr="00AA1005" w:rsidRDefault="008A04C9" w:rsidP="008A04C9">
      <w:pPr>
        <w:rPr>
          <w:rFonts w:asciiTheme="majorHAnsi" w:hAnsiTheme="majorHAnsi"/>
          <w:i/>
          <w:sz w:val="22"/>
        </w:rPr>
      </w:pPr>
      <w:r w:rsidRPr="00AA1005">
        <w:rPr>
          <w:rFonts w:asciiTheme="majorHAnsi" w:hAnsiTheme="majorHAnsi"/>
          <w:i/>
          <w:sz w:val="22"/>
        </w:rPr>
        <w:t>Ook dit kan (</w:t>
      </w:r>
      <w:r w:rsidRPr="00AA1005">
        <w:rPr>
          <w:rFonts w:asciiTheme="majorHAnsi" w:hAnsiTheme="majorHAnsi"/>
          <w:b/>
          <w:i/>
          <w:sz w:val="22"/>
        </w:rPr>
        <w:t>moet eigenlijk</w:t>
      </w:r>
      <w:r w:rsidR="006F67E9" w:rsidRPr="00AA1005">
        <w:rPr>
          <w:rFonts w:asciiTheme="majorHAnsi" w:hAnsiTheme="majorHAnsi"/>
          <w:i/>
          <w:sz w:val="22"/>
        </w:rPr>
        <w:t>) anders</w:t>
      </w:r>
      <w:r w:rsidR="002E3C9C">
        <w:rPr>
          <w:rFonts w:asciiTheme="majorHAnsi" w:hAnsiTheme="majorHAnsi"/>
          <w:i/>
          <w:sz w:val="22"/>
        </w:rPr>
        <w:t xml:space="preserve"> en dat kan eenvoudig </w:t>
      </w:r>
      <w:r w:rsidR="000C758A" w:rsidRPr="00AA1005">
        <w:rPr>
          <w:rFonts w:asciiTheme="majorHAnsi" w:hAnsiTheme="majorHAnsi"/>
          <w:i/>
          <w:sz w:val="22"/>
        </w:rPr>
        <w:t>door</w:t>
      </w:r>
      <w:r w:rsidRPr="00AA1005">
        <w:rPr>
          <w:rFonts w:asciiTheme="majorHAnsi" w:hAnsiTheme="majorHAnsi"/>
          <w:i/>
          <w:sz w:val="22"/>
        </w:rPr>
        <w:t>:</w:t>
      </w:r>
    </w:p>
    <w:p w:rsidR="006F67E9" w:rsidRPr="00AA1005" w:rsidRDefault="00BB02AB" w:rsidP="008A04C9">
      <w:pPr>
        <w:rPr>
          <w:rFonts w:asciiTheme="majorHAnsi" w:hAnsiTheme="majorHAnsi"/>
          <w:i/>
          <w:sz w:val="22"/>
        </w:rPr>
      </w:pPr>
      <w:r>
        <w:rPr>
          <w:rFonts w:asciiTheme="majorHAnsi" w:hAnsiTheme="majorHAnsi"/>
          <w:i/>
          <w:sz w:val="22"/>
        </w:rPr>
        <w:t>D</w:t>
      </w:r>
      <w:r w:rsidR="008A04C9" w:rsidRPr="00AA1005">
        <w:rPr>
          <w:rFonts w:asciiTheme="majorHAnsi" w:hAnsiTheme="majorHAnsi"/>
          <w:i/>
          <w:sz w:val="22"/>
        </w:rPr>
        <w:t>e vergoeding die aan de werkgever wordt beta</w:t>
      </w:r>
      <w:r w:rsidR="00DD19E1">
        <w:rPr>
          <w:rFonts w:asciiTheme="majorHAnsi" w:hAnsiTheme="majorHAnsi"/>
          <w:i/>
          <w:sz w:val="22"/>
        </w:rPr>
        <w:t>ald onverkort</w:t>
      </w:r>
      <w:r w:rsidR="006F67E9" w:rsidRPr="00AA1005">
        <w:rPr>
          <w:rFonts w:asciiTheme="majorHAnsi" w:hAnsiTheme="majorHAnsi"/>
          <w:i/>
          <w:sz w:val="22"/>
        </w:rPr>
        <w:t xml:space="preserve"> in mindering </w:t>
      </w:r>
      <w:r w:rsidR="002E3C9C">
        <w:rPr>
          <w:rFonts w:asciiTheme="majorHAnsi" w:hAnsiTheme="majorHAnsi"/>
          <w:i/>
          <w:sz w:val="22"/>
        </w:rPr>
        <w:t xml:space="preserve">te </w:t>
      </w:r>
      <w:r w:rsidR="006F67E9" w:rsidRPr="00AA1005">
        <w:rPr>
          <w:rFonts w:asciiTheme="majorHAnsi" w:hAnsiTheme="majorHAnsi"/>
          <w:i/>
          <w:sz w:val="22"/>
        </w:rPr>
        <w:t>brengen</w:t>
      </w:r>
      <w:r w:rsidR="00DD19E1">
        <w:rPr>
          <w:rFonts w:asciiTheme="majorHAnsi" w:hAnsiTheme="majorHAnsi"/>
          <w:i/>
          <w:sz w:val="22"/>
        </w:rPr>
        <w:t xml:space="preserve"> op de inkomstenbelasting</w:t>
      </w:r>
      <w:r w:rsidR="005E40CD">
        <w:rPr>
          <w:rFonts w:asciiTheme="majorHAnsi" w:hAnsiTheme="majorHAnsi"/>
          <w:i/>
          <w:sz w:val="22"/>
        </w:rPr>
        <w:t xml:space="preserve"> </w:t>
      </w:r>
      <w:r w:rsidR="006B73CB">
        <w:rPr>
          <w:rFonts w:asciiTheme="majorHAnsi" w:hAnsiTheme="majorHAnsi"/>
          <w:i/>
          <w:sz w:val="22"/>
        </w:rPr>
        <w:t xml:space="preserve">in plaats van op het </w:t>
      </w:r>
      <w:r w:rsidR="005E40CD">
        <w:rPr>
          <w:rFonts w:asciiTheme="majorHAnsi" w:hAnsiTheme="majorHAnsi"/>
          <w:i/>
          <w:sz w:val="22"/>
        </w:rPr>
        <w:t>bedrag</w:t>
      </w:r>
      <w:r w:rsidR="006B73CB">
        <w:rPr>
          <w:rFonts w:asciiTheme="majorHAnsi" w:hAnsiTheme="majorHAnsi"/>
          <w:i/>
          <w:sz w:val="22"/>
        </w:rPr>
        <w:t xml:space="preserve"> van de bijtelling</w:t>
      </w:r>
      <w:r w:rsidR="006F67E9" w:rsidRPr="00AA1005">
        <w:rPr>
          <w:rFonts w:asciiTheme="majorHAnsi" w:hAnsiTheme="majorHAnsi"/>
          <w:i/>
          <w:sz w:val="22"/>
        </w:rPr>
        <w:t>.</w:t>
      </w:r>
    </w:p>
    <w:p w:rsidR="006F67E9" w:rsidRPr="00AA1005" w:rsidRDefault="008A04C9" w:rsidP="006F67E9">
      <w:pPr>
        <w:rPr>
          <w:rFonts w:asciiTheme="majorHAnsi" w:hAnsiTheme="majorHAnsi"/>
          <w:i/>
          <w:sz w:val="22"/>
        </w:rPr>
      </w:pPr>
      <w:r w:rsidRPr="00AA1005">
        <w:rPr>
          <w:rFonts w:asciiTheme="majorHAnsi" w:hAnsiTheme="majorHAnsi"/>
          <w:i/>
          <w:sz w:val="22"/>
        </w:rPr>
        <w:t xml:space="preserve"> </w:t>
      </w:r>
    </w:p>
    <w:p w:rsidR="00DD19E1" w:rsidRDefault="00DD19E1" w:rsidP="006F67E9">
      <w:pPr>
        <w:rPr>
          <w:rFonts w:asciiTheme="majorHAnsi" w:hAnsiTheme="majorHAnsi"/>
          <w:i/>
          <w:color w:val="1F497D" w:themeColor="text2"/>
          <w:sz w:val="22"/>
        </w:rPr>
      </w:pPr>
      <w:r>
        <w:rPr>
          <w:rFonts w:asciiTheme="majorHAnsi" w:hAnsiTheme="majorHAnsi"/>
          <w:i/>
          <w:color w:val="1F497D" w:themeColor="text2"/>
          <w:sz w:val="22"/>
        </w:rPr>
        <w:t xml:space="preserve">Auto van € 30.000 met fiscale bijtelling €  6.000 = € 500 per maand </w:t>
      </w:r>
    </w:p>
    <w:p w:rsidR="006F67E9" w:rsidRPr="00AA1005" w:rsidRDefault="00DD19E1" w:rsidP="006F67E9">
      <w:pPr>
        <w:rPr>
          <w:rFonts w:asciiTheme="majorHAnsi" w:hAnsiTheme="majorHAnsi"/>
          <w:i/>
          <w:color w:val="1F497D" w:themeColor="text2"/>
          <w:sz w:val="22"/>
        </w:rPr>
      </w:pPr>
      <w:r>
        <w:rPr>
          <w:rFonts w:asciiTheme="majorHAnsi" w:hAnsiTheme="majorHAnsi"/>
          <w:i/>
          <w:color w:val="1F497D" w:themeColor="text2"/>
          <w:sz w:val="22"/>
        </w:rPr>
        <w:tab/>
      </w:r>
      <w:r w:rsidR="00825550">
        <w:rPr>
          <w:rFonts w:asciiTheme="majorHAnsi" w:hAnsiTheme="majorHAnsi"/>
          <w:i/>
          <w:color w:val="1F497D" w:themeColor="text2"/>
          <w:sz w:val="22"/>
        </w:rPr>
        <w:t>Bij IB percentage van 42% geldt maandelijks extra IB bedrag</w:t>
      </w:r>
      <w:r>
        <w:rPr>
          <w:rFonts w:asciiTheme="majorHAnsi" w:hAnsiTheme="majorHAnsi"/>
          <w:i/>
          <w:color w:val="1F497D" w:themeColor="text2"/>
          <w:sz w:val="22"/>
        </w:rPr>
        <w:t xml:space="preserve"> </w:t>
      </w:r>
      <w:r>
        <w:rPr>
          <w:rFonts w:asciiTheme="majorHAnsi" w:hAnsiTheme="majorHAnsi"/>
          <w:i/>
          <w:color w:val="1F497D" w:themeColor="text2"/>
          <w:sz w:val="22"/>
        </w:rPr>
        <w:tab/>
      </w:r>
      <w:r w:rsidR="00825550">
        <w:rPr>
          <w:rFonts w:asciiTheme="majorHAnsi" w:hAnsiTheme="majorHAnsi"/>
          <w:i/>
          <w:color w:val="1F497D" w:themeColor="text2"/>
          <w:sz w:val="22"/>
        </w:rPr>
        <w:tab/>
      </w:r>
      <w:r>
        <w:rPr>
          <w:rFonts w:asciiTheme="majorHAnsi" w:hAnsiTheme="majorHAnsi"/>
          <w:i/>
          <w:color w:val="1F497D" w:themeColor="text2"/>
          <w:sz w:val="22"/>
        </w:rPr>
        <w:t xml:space="preserve">€ 210,- </w:t>
      </w:r>
    </w:p>
    <w:p w:rsidR="00DD19E1" w:rsidRDefault="005E40CD" w:rsidP="006F67E9">
      <w:pPr>
        <w:rPr>
          <w:rFonts w:asciiTheme="majorHAnsi" w:hAnsiTheme="majorHAnsi"/>
          <w:i/>
          <w:color w:val="1F497D" w:themeColor="text2"/>
          <w:sz w:val="22"/>
        </w:rPr>
      </w:pPr>
      <w:r>
        <w:rPr>
          <w:rFonts w:asciiTheme="majorHAnsi" w:hAnsiTheme="majorHAnsi"/>
          <w:i/>
          <w:color w:val="1F497D" w:themeColor="text2"/>
          <w:sz w:val="22"/>
        </w:rPr>
        <w:t xml:space="preserve">Ingeval van aftrek </w:t>
      </w:r>
      <w:r w:rsidR="00825550">
        <w:rPr>
          <w:rFonts w:asciiTheme="majorHAnsi" w:hAnsiTheme="majorHAnsi"/>
          <w:i/>
          <w:color w:val="1F497D" w:themeColor="text2"/>
          <w:sz w:val="22"/>
        </w:rPr>
        <w:t>Eigen Bijdrage aan werkgever</w:t>
      </w:r>
      <w:r>
        <w:rPr>
          <w:rFonts w:asciiTheme="majorHAnsi" w:hAnsiTheme="majorHAnsi"/>
          <w:i/>
          <w:color w:val="1F497D" w:themeColor="text2"/>
          <w:sz w:val="22"/>
        </w:rPr>
        <w:t xml:space="preserve"> op belastingbedrag</w:t>
      </w:r>
      <w:r w:rsidR="00825550">
        <w:rPr>
          <w:rFonts w:asciiTheme="majorHAnsi" w:hAnsiTheme="majorHAnsi"/>
          <w:i/>
          <w:color w:val="1F497D" w:themeColor="text2"/>
          <w:sz w:val="22"/>
        </w:rPr>
        <w:t>:</w:t>
      </w:r>
      <w:r w:rsidR="006F67E9" w:rsidRPr="00AA1005">
        <w:rPr>
          <w:rFonts w:asciiTheme="majorHAnsi" w:hAnsiTheme="majorHAnsi"/>
          <w:i/>
          <w:color w:val="1F497D" w:themeColor="text2"/>
          <w:sz w:val="22"/>
        </w:rPr>
        <w:tab/>
      </w:r>
    </w:p>
    <w:p w:rsidR="006F67E9" w:rsidRPr="00AA1005" w:rsidRDefault="00DD19E1" w:rsidP="006F67E9">
      <w:pPr>
        <w:rPr>
          <w:rFonts w:asciiTheme="majorHAnsi" w:hAnsiTheme="majorHAnsi"/>
          <w:i/>
          <w:color w:val="1F497D" w:themeColor="text2"/>
          <w:sz w:val="22"/>
        </w:rPr>
      </w:pPr>
      <w:r>
        <w:rPr>
          <w:rFonts w:asciiTheme="majorHAnsi" w:hAnsiTheme="majorHAnsi"/>
          <w:i/>
          <w:color w:val="1F497D" w:themeColor="text2"/>
          <w:sz w:val="22"/>
        </w:rPr>
        <w:tab/>
      </w:r>
      <w:r w:rsidR="006F67E9" w:rsidRPr="00AA1005">
        <w:rPr>
          <w:rFonts w:asciiTheme="majorHAnsi" w:hAnsiTheme="majorHAnsi"/>
          <w:i/>
          <w:color w:val="1F497D" w:themeColor="text2"/>
          <w:sz w:val="22"/>
        </w:rPr>
        <w:t>Af: vergoeding aan d</w:t>
      </w:r>
      <w:r w:rsidR="000C758A" w:rsidRPr="00AA1005">
        <w:rPr>
          <w:rFonts w:asciiTheme="majorHAnsi" w:hAnsiTheme="majorHAnsi"/>
          <w:i/>
          <w:color w:val="1F497D" w:themeColor="text2"/>
          <w:sz w:val="22"/>
        </w:rPr>
        <w:t xml:space="preserve">e werkgever voor </w:t>
      </w:r>
      <w:r w:rsidR="001B0AF5">
        <w:rPr>
          <w:rFonts w:asciiTheme="majorHAnsi" w:hAnsiTheme="majorHAnsi"/>
          <w:i/>
          <w:color w:val="1F497D" w:themeColor="text2"/>
          <w:sz w:val="22"/>
        </w:rPr>
        <w:t>privé</w:t>
      </w:r>
      <w:r w:rsidR="000C758A" w:rsidRPr="00AA1005">
        <w:rPr>
          <w:rFonts w:asciiTheme="majorHAnsi" w:hAnsiTheme="majorHAnsi"/>
          <w:i/>
          <w:color w:val="1F497D" w:themeColor="text2"/>
          <w:sz w:val="22"/>
        </w:rPr>
        <w:t>gebruik</w:t>
      </w:r>
      <w:r w:rsidR="000C758A" w:rsidRPr="00AA1005">
        <w:rPr>
          <w:rFonts w:asciiTheme="majorHAnsi" w:hAnsiTheme="majorHAnsi"/>
          <w:i/>
          <w:color w:val="1F497D" w:themeColor="text2"/>
          <w:sz w:val="22"/>
        </w:rPr>
        <w:tab/>
        <w:t xml:space="preserve">       </w:t>
      </w:r>
      <w:r>
        <w:rPr>
          <w:rFonts w:asciiTheme="majorHAnsi" w:hAnsiTheme="majorHAnsi"/>
          <w:i/>
          <w:color w:val="1F497D" w:themeColor="text2"/>
          <w:sz w:val="22"/>
        </w:rPr>
        <w:t xml:space="preserve"> </w:t>
      </w:r>
      <w:r>
        <w:rPr>
          <w:rFonts w:asciiTheme="majorHAnsi" w:hAnsiTheme="majorHAnsi"/>
          <w:i/>
          <w:color w:val="1F497D" w:themeColor="text2"/>
          <w:sz w:val="22"/>
        </w:rPr>
        <w:tab/>
      </w:r>
      <w:r w:rsidR="006F67E9" w:rsidRPr="00AA1005">
        <w:rPr>
          <w:rFonts w:asciiTheme="majorHAnsi" w:hAnsiTheme="majorHAnsi"/>
          <w:i/>
          <w:color w:val="1F497D" w:themeColor="text2"/>
          <w:sz w:val="22"/>
        </w:rPr>
        <w:t>€ 100 /mnd</w:t>
      </w:r>
    </w:p>
    <w:p w:rsidR="00DD19E1" w:rsidRDefault="006F67E9" w:rsidP="006F67E9">
      <w:pPr>
        <w:rPr>
          <w:rFonts w:asciiTheme="majorHAnsi" w:hAnsiTheme="majorHAnsi"/>
          <w:i/>
          <w:color w:val="1F497D" w:themeColor="text2"/>
          <w:sz w:val="22"/>
        </w:rPr>
      </w:pPr>
      <w:r w:rsidRPr="00AA1005">
        <w:rPr>
          <w:rFonts w:asciiTheme="majorHAnsi" w:hAnsiTheme="majorHAnsi"/>
          <w:i/>
          <w:color w:val="1F497D" w:themeColor="text2"/>
          <w:sz w:val="22"/>
        </w:rPr>
        <w:tab/>
        <w:t>Resteert aan fisc</w:t>
      </w:r>
      <w:r w:rsidR="00DD19E1">
        <w:rPr>
          <w:rFonts w:asciiTheme="majorHAnsi" w:hAnsiTheme="majorHAnsi"/>
          <w:i/>
          <w:color w:val="1F497D" w:themeColor="text2"/>
          <w:sz w:val="22"/>
        </w:rPr>
        <w:t>us af te dragen</w:t>
      </w:r>
      <w:r w:rsidR="00DD19E1">
        <w:rPr>
          <w:rFonts w:asciiTheme="majorHAnsi" w:hAnsiTheme="majorHAnsi"/>
          <w:i/>
          <w:color w:val="1F497D" w:themeColor="text2"/>
          <w:sz w:val="22"/>
        </w:rPr>
        <w:tab/>
      </w:r>
      <w:r w:rsidR="00DD19E1">
        <w:rPr>
          <w:rFonts w:asciiTheme="majorHAnsi" w:hAnsiTheme="majorHAnsi"/>
          <w:i/>
          <w:color w:val="1F497D" w:themeColor="text2"/>
          <w:sz w:val="22"/>
        </w:rPr>
        <w:tab/>
      </w:r>
      <w:r w:rsidR="00DD19E1">
        <w:rPr>
          <w:rFonts w:asciiTheme="majorHAnsi" w:hAnsiTheme="majorHAnsi"/>
          <w:i/>
          <w:color w:val="1F497D" w:themeColor="text2"/>
          <w:sz w:val="22"/>
        </w:rPr>
        <w:tab/>
      </w:r>
      <w:r w:rsidRPr="00AA1005">
        <w:rPr>
          <w:rFonts w:asciiTheme="majorHAnsi" w:hAnsiTheme="majorHAnsi"/>
          <w:i/>
          <w:color w:val="1F497D" w:themeColor="text2"/>
          <w:sz w:val="22"/>
        </w:rPr>
        <w:tab/>
      </w:r>
      <w:r w:rsidRPr="00AA1005">
        <w:rPr>
          <w:rFonts w:asciiTheme="majorHAnsi" w:hAnsiTheme="majorHAnsi"/>
          <w:i/>
          <w:color w:val="1F497D" w:themeColor="text2"/>
          <w:sz w:val="22"/>
        </w:rPr>
        <w:tab/>
      </w:r>
      <w:r w:rsidR="00DD19E1">
        <w:rPr>
          <w:rFonts w:asciiTheme="majorHAnsi" w:hAnsiTheme="majorHAnsi"/>
          <w:i/>
          <w:color w:val="1F497D" w:themeColor="text2"/>
          <w:sz w:val="22"/>
        </w:rPr>
        <w:t>€ 11</w:t>
      </w:r>
      <w:r w:rsidRPr="00AA1005">
        <w:rPr>
          <w:rFonts w:asciiTheme="majorHAnsi" w:hAnsiTheme="majorHAnsi"/>
          <w:i/>
          <w:color w:val="1F497D" w:themeColor="text2"/>
          <w:sz w:val="22"/>
        </w:rPr>
        <w:t>0 /mnd</w:t>
      </w:r>
    </w:p>
    <w:p w:rsidR="006F67E9" w:rsidRPr="00AA1005" w:rsidRDefault="00DD19E1" w:rsidP="006F67E9">
      <w:pPr>
        <w:rPr>
          <w:rFonts w:asciiTheme="majorHAnsi" w:hAnsiTheme="majorHAnsi"/>
          <w:i/>
          <w:color w:val="1F497D" w:themeColor="text2"/>
          <w:sz w:val="22"/>
        </w:rPr>
      </w:pPr>
      <w:r>
        <w:rPr>
          <w:rFonts w:asciiTheme="majorHAnsi" w:hAnsiTheme="majorHAnsi"/>
          <w:i/>
          <w:color w:val="1F497D" w:themeColor="text2"/>
          <w:sz w:val="22"/>
        </w:rPr>
        <w:tab/>
      </w:r>
      <w:r>
        <w:rPr>
          <w:rFonts w:asciiTheme="majorHAnsi" w:hAnsiTheme="majorHAnsi"/>
          <w:i/>
          <w:color w:val="1F497D" w:themeColor="text2"/>
          <w:sz w:val="22"/>
        </w:rPr>
        <w:tab/>
      </w:r>
      <w:r>
        <w:rPr>
          <w:rFonts w:asciiTheme="majorHAnsi" w:hAnsiTheme="majorHAnsi"/>
          <w:i/>
          <w:color w:val="1F497D" w:themeColor="text2"/>
          <w:sz w:val="22"/>
        </w:rPr>
        <w:tab/>
      </w:r>
      <w:r>
        <w:rPr>
          <w:rFonts w:asciiTheme="majorHAnsi" w:hAnsiTheme="majorHAnsi"/>
          <w:i/>
          <w:color w:val="1F497D" w:themeColor="text2"/>
          <w:sz w:val="22"/>
        </w:rPr>
        <w:tab/>
      </w:r>
      <w:r>
        <w:rPr>
          <w:rFonts w:asciiTheme="majorHAnsi" w:hAnsiTheme="majorHAnsi"/>
          <w:i/>
          <w:color w:val="1F497D" w:themeColor="text2"/>
          <w:sz w:val="22"/>
        </w:rPr>
        <w:tab/>
      </w:r>
      <w:r>
        <w:rPr>
          <w:rFonts w:asciiTheme="majorHAnsi" w:hAnsiTheme="majorHAnsi"/>
          <w:i/>
          <w:color w:val="1F497D" w:themeColor="text2"/>
          <w:sz w:val="22"/>
        </w:rPr>
        <w:tab/>
        <w:t xml:space="preserve">Totaalkosten blijven </w:t>
      </w:r>
      <w:r>
        <w:rPr>
          <w:rFonts w:asciiTheme="majorHAnsi" w:hAnsiTheme="majorHAnsi"/>
          <w:i/>
          <w:color w:val="1F497D" w:themeColor="text2"/>
          <w:sz w:val="22"/>
        </w:rPr>
        <w:tab/>
      </w:r>
      <w:r>
        <w:rPr>
          <w:rFonts w:asciiTheme="majorHAnsi" w:hAnsiTheme="majorHAnsi"/>
          <w:i/>
          <w:color w:val="1F497D" w:themeColor="text2"/>
          <w:sz w:val="22"/>
        </w:rPr>
        <w:tab/>
        <w:t xml:space="preserve">€ 210,-  </w:t>
      </w:r>
    </w:p>
    <w:p w:rsidR="006F67E9" w:rsidRPr="00AA1005" w:rsidRDefault="006F67E9" w:rsidP="008A04C9">
      <w:pPr>
        <w:rPr>
          <w:rFonts w:asciiTheme="majorHAnsi" w:hAnsiTheme="majorHAnsi"/>
          <w:i/>
          <w:sz w:val="22"/>
        </w:rPr>
      </w:pPr>
    </w:p>
    <w:p w:rsidR="00861808" w:rsidRPr="00AA1005" w:rsidRDefault="001B5AB8" w:rsidP="008A04C9">
      <w:pPr>
        <w:rPr>
          <w:rFonts w:asciiTheme="majorHAnsi" w:hAnsiTheme="majorHAnsi"/>
          <w:sz w:val="22"/>
        </w:rPr>
      </w:pPr>
      <w:r w:rsidRPr="00AA1005">
        <w:rPr>
          <w:rFonts w:asciiTheme="majorHAnsi" w:hAnsiTheme="majorHAnsi"/>
          <w:sz w:val="22"/>
        </w:rPr>
        <w:t xml:space="preserve">Een </w:t>
      </w:r>
      <w:r w:rsidR="009E289E" w:rsidRPr="00AA1005">
        <w:rPr>
          <w:rFonts w:asciiTheme="majorHAnsi" w:hAnsiTheme="majorHAnsi"/>
          <w:sz w:val="22"/>
        </w:rPr>
        <w:t xml:space="preserve">direct </w:t>
      </w:r>
      <w:r w:rsidRPr="00AA1005">
        <w:rPr>
          <w:rFonts w:asciiTheme="majorHAnsi" w:hAnsiTheme="majorHAnsi"/>
          <w:sz w:val="22"/>
        </w:rPr>
        <w:t>gevolg van de</w:t>
      </w:r>
      <w:r w:rsidR="00DD19E1">
        <w:rPr>
          <w:rFonts w:asciiTheme="majorHAnsi" w:hAnsiTheme="majorHAnsi"/>
          <w:sz w:val="22"/>
        </w:rPr>
        <w:t xml:space="preserve">ze aanpassing zal zijn dat vaker en </w:t>
      </w:r>
      <w:r w:rsidRPr="00AA1005">
        <w:rPr>
          <w:rFonts w:asciiTheme="majorHAnsi" w:hAnsiTheme="majorHAnsi"/>
          <w:sz w:val="22"/>
        </w:rPr>
        <w:t xml:space="preserve">meer </w:t>
      </w:r>
      <w:r w:rsidR="00E564C0">
        <w:rPr>
          <w:rFonts w:asciiTheme="majorHAnsi" w:hAnsiTheme="majorHAnsi"/>
          <w:sz w:val="22"/>
        </w:rPr>
        <w:t xml:space="preserve">betaling van </w:t>
      </w:r>
      <w:r w:rsidR="00DD19E1">
        <w:rPr>
          <w:rFonts w:asciiTheme="majorHAnsi" w:hAnsiTheme="majorHAnsi"/>
          <w:sz w:val="22"/>
        </w:rPr>
        <w:t>een “eigen bijdrage” aan de werkgevers zal worden overeengekomen</w:t>
      </w:r>
      <w:r w:rsidRPr="00AA1005">
        <w:rPr>
          <w:rFonts w:asciiTheme="majorHAnsi" w:hAnsiTheme="majorHAnsi"/>
          <w:sz w:val="22"/>
        </w:rPr>
        <w:t xml:space="preserve">, maar ook dan is de fiscus niet uitgespeeld, want dat betekent minder (aftrekbare) autokosten voor de werkgever = toename winst = </w:t>
      </w:r>
      <w:r w:rsidR="00E564C0">
        <w:rPr>
          <w:rFonts w:asciiTheme="majorHAnsi" w:hAnsiTheme="majorHAnsi"/>
          <w:sz w:val="22"/>
        </w:rPr>
        <w:t>meer winstbelasting:</w:t>
      </w:r>
      <w:r w:rsidRPr="00AA1005">
        <w:rPr>
          <w:rFonts w:asciiTheme="majorHAnsi" w:hAnsiTheme="majorHAnsi"/>
          <w:sz w:val="22"/>
        </w:rPr>
        <w:t xml:space="preserve"> 20%</w:t>
      </w:r>
      <w:r w:rsidR="009E289E" w:rsidRPr="00AA1005">
        <w:rPr>
          <w:rFonts w:asciiTheme="majorHAnsi" w:hAnsiTheme="majorHAnsi"/>
          <w:sz w:val="22"/>
        </w:rPr>
        <w:t xml:space="preserve"> - 25%</w:t>
      </w:r>
      <w:r w:rsidR="00A165A2">
        <w:rPr>
          <w:rFonts w:asciiTheme="majorHAnsi" w:hAnsiTheme="majorHAnsi"/>
          <w:sz w:val="22"/>
        </w:rPr>
        <w:t xml:space="preserve"> voor BV’s en tot</w:t>
      </w:r>
      <w:r w:rsidR="009E289E" w:rsidRPr="00AA1005">
        <w:rPr>
          <w:rFonts w:asciiTheme="majorHAnsi" w:hAnsiTheme="majorHAnsi"/>
          <w:sz w:val="22"/>
        </w:rPr>
        <w:t xml:space="preserve"> </w:t>
      </w:r>
      <w:r w:rsidRPr="00AA1005">
        <w:rPr>
          <w:rFonts w:asciiTheme="majorHAnsi" w:hAnsiTheme="majorHAnsi"/>
          <w:sz w:val="22"/>
        </w:rPr>
        <w:t>52% voor firma’s/</w:t>
      </w:r>
      <w:r w:rsidR="00D24F2E" w:rsidRPr="00AA1005">
        <w:rPr>
          <w:rFonts w:asciiTheme="majorHAnsi" w:hAnsiTheme="majorHAnsi"/>
          <w:sz w:val="22"/>
        </w:rPr>
        <w:t xml:space="preserve"> </w:t>
      </w:r>
      <w:r w:rsidRPr="00AA1005">
        <w:rPr>
          <w:rFonts w:asciiTheme="majorHAnsi" w:hAnsiTheme="majorHAnsi"/>
          <w:sz w:val="22"/>
        </w:rPr>
        <w:t>eenmanszaken</w:t>
      </w:r>
      <w:r w:rsidR="00D24F2E" w:rsidRPr="00AA1005">
        <w:rPr>
          <w:rFonts w:asciiTheme="majorHAnsi" w:hAnsiTheme="majorHAnsi"/>
          <w:sz w:val="22"/>
        </w:rPr>
        <w:t>.</w:t>
      </w:r>
    </w:p>
    <w:p w:rsidR="00E564C0" w:rsidRDefault="00E564C0" w:rsidP="008A04C9">
      <w:pPr>
        <w:rPr>
          <w:rFonts w:asciiTheme="majorHAnsi" w:hAnsiTheme="majorHAnsi"/>
          <w:i/>
          <w:color w:val="1F497D" w:themeColor="text2"/>
          <w:sz w:val="22"/>
        </w:rPr>
      </w:pPr>
    </w:p>
    <w:p w:rsidR="00E564C0" w:rsidRPr="00E564C0" w:rsidRDefault="006B73CB" w:rsidP="008A04C9">
      <w:pPr>
        <w:rPr>
          <w:rFonts w:asciiTheme="majorHAnsi" w:hAnsiTheme="majorHAnsi"/>
          <w:sz w:val="22"/>
        </w:rPr>
      </w:pPr>
      <w:r>
        <w:rPr>
          <w:rFonts w:asciiTheme="majorHAnsi" w:hAnsiTheme="majorHAnsi"/>
          <w:sz w:val="22"/>
        </w:rPr>
        <w:t>Onderstaand overzicht</w:t>
      </w:r>
      <w:r w:rsidR="00E564C0" w:rsidRPr="00E564C0">
        <w:rPr>
          <w:rFonts w:asciiTheme="majorHAnsi" w:hAnsiTheme="majorHAnsi"/>
          <w:sz w:val="22"/>
        </w:rPr>
        <w:t xml:space="preserve"> van de bestaande fiscale bijtell</w:t>
      </w:r>
      <w:r>
        <w:rPr>
          <w:rFonts w:asciiTheme="majorHAnsi" w:hAnsiTheme="majorHAnsi"/>
          <w:sz w:val="22"/>
        </w:rPr>
        <w:t>ing toont</w:t>
      </w:r>
      <w:r w:rsidR="00E564C0" w:rsidRPr="00E564C0">
        <w:rPr>
          <w:rFonts w:asciiTheme="majorHAnsi" w:hAnsiTheme="majorHAnsi"/>
          <w:sz w:val="22"/>
        </w:rPr>
        <w:t xml:space="preserve"> de fiscale heffing, reke</w:t>
      </w:r>
      <w:r>
        <w:rPr>
          <w:rFonts w:asciiTheme="majorHAnsi" w:hAnsiTheme="majorHAnsi"/>
          <w:sz w:val="22"/>
        </w:rPr>
        <w:t xml:space="preserve">ning houdend met de </w:t>
      </w:r>
      <w:r w:rsidR="00E564C0" w:rsidRPr="00E564C0">
        <w:rPr>
          <w:rFonts w:asciiTheme="majorHAnsi" w:hAnsiTheme="majorHAnsi"/>
          <w:sz w:val="22"/>
        </w:rPr>
        <w:t xml:space="preserve">verlaagde </w:t>
      </w:r>
      <w:r w:rsidR="001B0AF5">
        <w:rPr>
          <w:rFonts w:asciiTheme="majorHAnsi" w:hAnsiTheme="majorHAnsi"/>
          <w:sz w:val="22"/>
        </w:rPr>
        <w:t>bijtelling</w:t>
      </w:r>
      <w:r w:rsidR="00E564C0" w:rsidRPr="00E564C0">
        <w:rPr>
          <w:rFonts w:asciiTheme="majorHAnsi" w:hAnsiTheme="majorHAnsi"/>
          <w:sz w:val="22"/>
        </w:rPr>
        <w:t xml:space="preserve">percentages voor zuinige auto’s zoals die vanaf 2014 </w:t>
      </w:r>
      <w:r w:rsidR="00A165A2">
        <w:rPr>
          <w:rFonts w:asciiTheme="majorHAnsi" w:hAnsiTheme="majorHAnsi"/>
          <w:sz w:val="22"/>
        </w:rPr>
        <w:t xml:space="preserve">kunnen </w:t>
      </w:r>
      <w:r w:rsidR="00E564C0" w:rsidRPr="00E564C0">
        <w:rPr>
          <w:rFonts w:asciiTheme="majorHAnsi" w:hAnsiTheme="majorHAnsi"/>
          <w:sz w:val="22"/>
        </w:rPr>
        <w:t>gelden</w:t>
      </w:r>
      <w:r>
        <w:rPr>
          <w:rFonts w:asciiTheme="majorHAnsi" w:hAnsiTheme="majorHAnsi"/>
          <w:sz w:val="22"/>
        </w:rPr>
        <w:t xml:space="preserve"> en tevens</w:t>
      </w:r>
      <w:r w:rsidR="00E564C0" w:rsidRPr="00E564C0">
        <w:rPr>
          <w:rFonts w:asciiTheme="majorHAnsi" w:hAnsiTheme="majorHAnsi"/>
          <w:sz w:val="22"/>
        </w:rPr>
        <w:t xml:space="preserve"> de uitwerking van</w:t>
      </w:r>
      <w:r>
        <w:rPr>
          <w:rFonts w:asciiTheme="majorHAnsi" w:hAnsiTheme="majorHAnsi"/>
          <w:sz w:val="22"/>
        </w:rPr>
        <w:t xml:space="preserve"> de</w:t>
      </w:r>
      <w:r w:rsidR="00E564C0" w:rsidRPr="00E564C0">
        <w:rPr>
          <w:rFonts w:asciiTheme="majorHAnsi" w:hAnsiTheme="majorHAnsi"/>
          <w:sz w:val="22"/>
        </w:rPr>
        <w:t xml:space="preserve"> betaling van de medewerker </w:t>
      </w:r>
      <w:r>
        <w:rPr>
          <w:rFonts w:asciiTheme="majorHAnsi" w:hAnsiTheme="majorHAnsi"/>
          <w:sz w:val="22"/>
        </w:rPr>
        <w:t xml:space="preserve">in termen van kosten per kilometer </w:t>
      </w:r>
      <w:r w:rsidR="00E564C0" w:rsidRPr="00E564C0">
        <w:rPr>
          <w:rFonts w:asciiTheme="majorHAnsi" w:hAnsiTheme="majorHAnsi"/>
          <w:sz w:val="22"/>
        </w:rPr>
        <w:t>bij versc</w:t>
      </w:r>
      <w:r w:rsidR="001D1F5B">
        <w:rPr>
          <w:rFonts w:asciiTheme="majorHAnsi" w:hAnsiTheme="majorHAnsi"/>
          <w:sz w:val="22"/>
        </w:rPr>
        <w:t>hillende jaarkilometrages. Bij gering autogebruik loopt de km. prijs op tot bijna twee Euro</w:t>
      </w:r>
      <w:r w:rsidR="00E564C0" w:rsidRPr="00E564C0">
        <w:rPr>
          <w:rFonts w:asciiTheme="majorHAnsi" w:hAnsiTheme="majorHAnsi"/>
          <w:sz w:val="22"/>
        </w:rPr>
        <w:t>.</w:t>
      </w:r>
      <w:r>
        <w:rPr>
          <w:rFonts w:asciiTheme="majorHAnsi" w:hAnsiTheme="majorHAnsi"/>
          <w:sz w:val="22"/>
        </w:rPr>
        <w:t xml:space="preserve"> Het zal duidelijk zijn dat de best</w:t>
      </w:r>
      <w:r w:rsidR="001D1F5B">
        <w:rPr>
          <w:rFonts w:asciiTheme="majorHAnsi" w:hAnsiTheme="majorHAnsi"/>
          <w:sz w:val="22"/>
        </w:rPr>
        <w:t>aande regelgeving</w:t>
      </w:r>
      <w:r>
        <w:rPr>
          <w:rFonts w:asciiTheme="majorHAnsi" w:hAnsiTheme="majorHAnsi"/>
          <w:sz w:val="22"/>
        </w:rPr>
        <w:t xml:space="preserve"> eerder het </w:t>
      </w:r>
      <w:r w:rsidR="001B0AF5">
        <w:rPr>
          <w:rFonts w:asciiTheme="majorHAnsi" w:hAnsiTheme="majorHAnsi"/>
          <w:sz w:val="22"/>
        </w:rPr>
        <w:t>privé</w:t>
      </w:r>
      <w:r>
        <w:rPr>
          <w:rFonts w:asciiTheme="majorHAnsi" w:hAnsiTheme="majorHAnsi"/>
          <w:sz w:val="22"/>
        </w:rPr>
        <w:t>gebruik stimuleert dan afremt</w:t>
      </w:r>
      <w:r w:rsidR="001B0AF5">
        <w:rPr>
          <w:rFonts w:asciiTheme="majorHAnsi" w:hAnsiTheme="majorHAnsi"/>
          <w:sz w:val="22"/>
        </w:rPr>
        <w:t>; “meer kms kosten immers</w:t>
      </w:r>
      <w:r w:rsidR="001D1F5B">
        <w:rPr>
          <w:rFonts w:asciiTheme="majorHAnsi" w:hAnsiTheme="majorHAnsi"/>
          <w:sz w:val="22"/>
        </w:rPr>
        <w:t xml:space="preserve"> toch niks”</w:t>
      </w:r>
      <w:r>
        <w:rPr>
          <w:rFonts w:asciiTheme="majorHAnsi" w:hAnsiTheme="majorHAnsi"/>
          <w:sz w:val="22"/>
        </w:rPr>
        <w:t>.</w:t>
      </w:r>
    </w:p>
    <w:p w:rsidR="00E564C0" w:rsidRDefault="00E564C0" w:rsidP="008A04C9">
      <w:pPr>
        <w:rPr>
          <w:rFonts w:asciiTheme="majorHAnsi" w:hAnsiTheme="majorHAnsi"/>
          <w:i/>
          <w:color w:val="1F497D" w:themeColor="text2"/>
          <w:sz w:val="22"/>
        </w:rPr>
      </w:pPr>
    </w:p>
    <w:p w:rsidR="00861808" w:rsidRPr="00AA1005" w:rsidRDefault="006B73CB" w:rsidP="008A04C9">
      <w:pPr>
        <w:rPr>
          <w:rFonts w:asciiTheme="majorHAnsi" w:hAnsiTheme="majorHAnsi"/>
          <w:i/>
          <w:color w:val="1F497D" w:themeColor="text2"/>
          <w:sz w:val="22"/>
        </w:rPr>
      </w:pPr>
      <w:r w:rsidRPr="006B73CB">
        <w:rPr>
          <w:noProof/>
          <w:lang w:eastAsia="nl-NL"/>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5395595" cy="3174365"/>
            <wp:effectExtent l="25400" t="0" r="0" b="0"/>
            <wp:wrapTight wrapText="bothSides">
              <wp:wrapPolygon edited="0">
                <wp:start x="-102" y="0"/>
                <wp:lineTo x="-102" y="21431"/>
                <wp:lineTo x="21557" y="21431"/>
                <wp:lineTo x="21557" y="0"/>
                <wp:lineTo x="-102" y="0"/>
              </wp:wrapPolygon>
            </wp:wrapTight>
            <wp:docPr id="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395595" cy="3174365"/>
                    </a:xfrm>
                    <a:prstGeom prst="rect">
                      <a:avLst/>
                    </a:prstGeom>
                    <a:noFill/>
                    <a:ln w="9525">
                      <a:noFill/>
                      <a:miter lim="800000"/>
                      <a:headEnd/>
                      <a:tailEnd/>
                    </a:ln>
                  </pic:spPr>
                </pic:pic>
              </a:graphicData>
            </a:graphic>
          </wp:anchor>
        </w:drawing>
      </w:r>
    </w:p>
    <w:p w:rsidR="00E46B92" w:rsidRPr="00AA1005" w:rsidRDefault="00E46B92" w:rsidP="00861808">
      <w:pPr>
        <w:rPr>
          <w:rFonts w:asciiTheme="majorHAnsi" w:hAnsiTheme="majorHAnsi"/>
          <w:sz w:val="22"/>
        </w:rPr>
      </w:pPr>
      <w:r w:rsidRPr="00AA1005">
        <w:rPr>
          <w:rFonts w:asciiTheme="majorHAnsi" w:hAnsiTheme="majorHAnsi"/>
          <w:sz w:val="22"/>
        </w:rPr>
        <w:t>Tot zover de behand</w:t>
      </w:r>
      <w:r w:rsidR="00E564C0">
        <w:rPr>
          <w:rFonts w:asciiTheme="majorHAnsi" w:hAnsiTheme="majorHAnsi"/>
          <w:sz w:val="22"/>
        </w:rPr>
        <w:t xml:space="preserve">eling van </w:t>
      </w:r>
      <w:r w:rsidRPr="00AA1005">
        <w:rPr>
          <w:rFonts w:asciiTheme="majorHAnsi" w:hAnsiTheme="majorHAnsi"/>
          <w:sz w:val="22"/>
        </w:rPr>
        <w:t>het bestaande autokostenforfait</w:t>
      </w:r>
      <w:r w:rsidR="00E564C0">
        <w:rPr>
          <w:rFonts w:asciiTheme="majorHAnsi" w:hAnsiTheme="majorHAnsi"/>
          <w:sz w:val="22"/>
        </w:rPr>
        <w:t xml:space="preserve"> en de zwakheden</w:t>
      </w:r>
      <w:r w:rsidRPr="00AA1005">
        <w:rPr>
          <w:rFonts w:asciiTheme="majorHAnsi" w:hAnsiTheme="majorHAnsi"/>
          <w:sz w:val="22"/>
        </w:rPr>
        <w:t>. Voor wie nog verder wil kijken en meedenken</w:t>
      </w:r>
      <w:r w:rsidR="00E564C0">
        <w:rPr>
          <w:rFonts w:asciiTheme="majorHAnsi" w:hAnsiTheme="majorHAnsi"/>
          <w:sz w:val="22"/>
        </w:rPr>
        <w:t xml:space="preserve"> richting geheel nieuwe aanpak</w:t>
      </w:r>
      <w:r w:rsidRPr="00AA1005">
        <w:rPr>
          <w:rFonts w:asciiTheme="majorHAnsi" w:hAnsiTheme="majorHAnsi"/>
          <w:sz w:val="22"/>
        </w:rPr>
        <w:t xml:space="preserve"> beveel ik het volgende hoofdstuk ook aan.</w:t>
      </w:r>
    </w:p>
    <w:p w:rsidR="00FC4A1F" w:rsidRDefault="00FC4A1F" w:rsidP="00861808">
      <w:pPr>
        <w:rPr>
          <w:rFonts w:asciiTheme="majorHAnsi" w:hAnsiTheme="majorHAnsi"/>
          <w:sz w:val="22"/>
        </w:rPr>
      </w:pPr>
    </w:p>
    <w:p w:rsidR="00A165A2" w:rsidRDefault="00A165A2" w:rsidP="00861808">
      <w:pPr>
        <w:rPr>
          <w:rFonts w:asciiTheme="majorHAnsi" w:hAnsiTheme="majorHAnsi"/>
          <w:sz w:val="22"/>
        </w:rPr>
      </w:pPr>
    </w:p>
    <w:p w:rsidR="00A165A2" w:rsidRDefault="00A165A2" w:rsidP="00861808">
      <w:pPr>
        <w:rPr>
          <w:rFonts w:asciiTheme="majorHAnsi" w:hAnsiTheme="majorHAnsi"/>
          <w:sz w:val="22"/>
        </w:rPr>
      </w:pPr>
    </w:p>
    <w:p w:rsidR="00A165A2" w:rsidRDefault="00A165A2" w:rsidP="00861808">
      <w:pPr>
        <w:rPr>
          <w:rFonts w:asciiTheme="majorHAnsi" w:hAnsiTheme="majorHAnsi"/>
          <w:sz w:val="22"/>
        </w:rPr>
      </w:pPr>
    </w:p>
    <w:p w:rsidR="00A165A2" w:rsidRDefault="00A165A2" w:rsidP="00861808">
      <w:pPr>
        <w:rPr>
          <w:rFonts w:asciiTheme="majorHAnsi" w:hAnsiTheme="majorHAnsi"/>
          <w:sz w:val="22"/>
        </w:rPr>
      </w:pPr>
    </w:p>
    <w:p w:rsidR="00A165A2" w:rsidRDefault="00A165A2" w:rsidP="00861808">
      <w:pPr>
        <w:rPr>
          <w:rFonts w:asciiTheme="majorHAnsi" w:hAnsiTheme="majorHAnsi"/>
          <w:sz w:val="22"/>
        </w:rPr>
      </w:pPr>
    </w:p>
    <w:p w:rsidR="00A165A2" w:rsidRDefault="00A165A2" w:rsidP="00861808">
      <w:pPr>
        <w:rPr>
          <w:rFonts w:asciiTheme="majorHAnsi" w:hAnsiTheme="majorHAnsi"/>
          <w:sz w:val="22"/>
        </w:rPr>
      </w:pPr>
    </w:p>
    <w:p w:rsidR="00A165A2" w:rsidRDefault="00A165A2" w:rsidP="00861808">
      <w:pPr>
        <w:rPr>
          <w:rFonts w:asciiTheme="majorHAnsi" w:hAnsiTheme="majorHAnsi"/>
          <w:sz w:val="22"/>
        </w:rPr>
      </w:pPr>
    </w:p>
    <w:p w:rsidR="00A165A2" w:rsidRDefault="00A165A2" w:rsidP="00861808">
      <w:pPr>
        <w:rPr>
          <w:rFonts w:asciiTheme="majorHAnsi" w:hAnsiTheme="majorHAnsi"/>
          <w:sz w:val="22"/>
        </w:rPr>
      </w:pPr>
    </w:p>
    <w:p w:rsidR="009E289E" w:rsidRPr="00AA1005" w:rsidRDefault="009E289E" w:rsidP="00861808">
      <w:pPr>
        <w:rPr>
          <w:rFonts w:asciiTheme="majorHAnsi" w:hAnsiTheme="majorHAnsi"/>
          <w:sz w:val="22"/>
        </w:rPr>
      </w:pPr>
    </w:p>
    <w:p w:rsidR="009E289E" w:rsidRPr="00FC4A1F" w:rsidRDefault="00F304CA" w:rsidP="00861808">
      <w:pPr>
        <w:rPr>
          <w:rFonts w:asciiTheme="majorHAnsi" w:hAnsiTheme="majorHAnsi"/>
          <w:b/>
          <w:i/>
          <w:color w:val="1F497D" w:themeColor="text2"/>
        </w:rPr>
      </w:pPr>
      <w:r>
        <w:rPr>
          <w:rFonts w:asciiTheme="majorHAnsi" w:hAnsiTheme="majorHAnsi"/>
          <w:b/>
          <w:i/>
          <w:color w:val="1F497D" w:themeColor="text2"/>
        </w:rPr>
        <w:lastRenderedPageBreak/>
        <w:t>B</w:t>
      </w:r>
      <w:r w:rsidR="00825550">
        <w:rPr>
          <w:rFonts w:asciiTheme="majorHAnsi" w:hAnsiTheme="majorHAnsi"/>
          <w:b/>
          <w:i/>
          <w:color w:val="1F497D" w:themeColor="text2"/>
        </w:rPr>
        <w:t>. Echt a</w:t>
      </w:r>
      <w:r w:rsidR="009E289E" w:rsidRPr="00FC4A1F">
        <w:rPr>
          <w:rFonts w:asciiTheme="majorHAnsi" w:hAnsiTheme="majorHAnsi"/>
          <w:b/>
          <w:i/>
          <w:color w:val="1F497D" w:themeColor="text2"/>
        </w:rPr>
        <w:t>ndere aanpak kan nog betere oplossing bieden.</w:t>
      </w:r>
    </w:p>
    <w:p w:rsidR="00FC4A1F" w:rsidRDefault="00FC4A1F" w:rsidP="00861808">
      <w:pPr>
        <w:rPr>
          <w:rFonts w:asciiTheme="majorHAnsi" w:hAnsiTheme="majorHAnsi"/>
          <w:sz w:val="22"/>
        </w:rPr>
      </w:pPr>
    </w:p>
    <w:p w:rsidR="00385061" w:rsidRDefault="001D1F5B" w:rsidP="00861808">
      <w:pPr>
        <w:rPr>
          <w:rFonts w:asciiTheme="majorHAnsi" w:hAnsiTheme="majorHAnsi"/>
          <w:sz w:val="22"/>
        </w:rPr>
      </w:pPr>
      <w:r>
        <w:rPr>
          <w:rFonts w:asciiTheme="majorHAnsi" w:hAnsiTheme="majorHAnsi"/>
          <w:sz w:val="22"/>
        </w:rPr>
        <w:t>D</w:t>
      </w:r>
      <w:r w:rsidR="00385061">
        <w:rPr>
          <w:rFonts w:asciiTheme="majorHAnsi" w:hAnsiTheme="majorHAnsi"/>
          <w:sz w:val="22"/>
        </w:rPr>
        <w:t>e</w:t>
      </w:r>
      <w:r w:rsidR="006B73CB">
        <w:rPr>
          <w:rFonts w:asciiTheme="majorHAnsi" w:hAnsiTheme="majorHAnsi"/>
          <w:sz w:val="22"/>
        </w:rPr>
        <w:t xml:space="preserve"> huidige fiscale bijtelling</w:t>
      </w:r>
      <w:r w:rsidR="00385061">
        <w:rPr>
          <w:rFonts w:asciiTheme="majorHAnsi" w:hAnsiTheme="majorHAnsi"/>
          <w:sz w:val="22"/>
        </w:rPr>
        <w:t xml:space="preserve"> </w:t>
      </w:r>
      <w:r>
        <w:rPr>
          <w:rFonts w:asciiTheme="majorHAnsi" w:hAnsiTheme="majorHAnsi"/>
          <w:sz w:val="22"/>
        </w:rPr>
        <w:t xml:space="preserve">is </w:t>
      </w:r>
      <w:r w:rsidR="00385061">
        <w:rPr>
          <w:rFonts w:asciiTheme="majorHAnsi" w:hAnsiTheme="majorHAnsi"/>
          <w:sz w:val="22"/>
        </w:rPr>
        <w:t>onredelijk</w:t>
      </w:r>
      <w:r>
        <w:rPr>
          <w:rFonts w:asciiTheme="majorHAnsi" w:hAnsiTheme="majorHAnsi"/>
          <w:sz w:val="22"/>
        </w:rPr>
        <w:t xml:space="preserve"> en naarmate het </w:t>
      </w:r>
      <w:r w:rsidR="001B0AF5">
        <w:rPr>
          <w:rFonts w:asciiTheme="majorHAnsi" w:hAnsiTheme="majorHAnsi"/>
          <w:sz w:val="22"/>
        </w:rPr>
        <w:t>privé</w:t>
      </w:r>
      <w:r>
        <w:rPr>
          <w:rFonts w:asciiTheme="majorHAnsi" w:hAnsiTheme="majorHAnsi"/>
          <w:sz w:val="22"/>
        </w:rPr>
        <w:t xml:space="preserve">gebruik geringer is wordt het </w:t>
      </w:r>
      <w:r w:rsidR="001B0AF5">
        <w:rPr>
          <w:rFonts w:asciiTheme="majorHAnsi" w:hAnsiTheme="majorHAnsi"/>
          <w:sz w:val="22"/>
        </w:rPr>
        <w:t xml:space="preserve">steeds </w:t>
      </w:r>
      <w:r>
        <w:rPr>
          <w:rFonts w:asciiTheme="majorHAnsi" w:hAnsiTheme="majorHAnsi"/>
          <w:sz w:val="22"/>
        </w:rPr>
        <w:t>erger;</w:t>
      </w:r>
      <w:r w:rsidR="00385061">
        <w:rPr>
          <w:rFonts w:asciiTheme="majorHAnsi" w:hAnsiTheme="majorHAnsi"/>
          <w:sz w:val="22"/>
        </w:rPr>
        <w:t xml:space="preserve"> </w:t>
      </w:r>
      <w:r w:rsidR="00F3013E">
        <w:rPr>
          <w:rFonts w:asciiTheme="majorHAnsi" w:hAnsiTheme="majorHAnsi"/>
          <w:sz w:val="22"/>
        </w:rPr>
        <w:t>wanneer er</w:t>
      </w:r>
      <w:r w:rsidR="006B73CB">
        <w:rPr>
          <w:rFonts w:asciiTheme="majorHAnsi" w:hAnsiTheme="majorHAnsi"/>
          <w:sz w:val="22"/>
        </w:rPr>
        <w:t xml:space="preserve"> weinig</w:t>
      </w:r>
      <w:r w:rsidR="00385061">
        <w:rPr>
          <w:rFonts w:asciiTheme="majorHAnsi" w:hAnsiTheme="majorHAnsi"/>
          <w:sz w:val="22"/>
        </w:rPr>
        <w:t xml:space="preserve"> met de auto </w:t>
      </w:r>
      <w:r w:rsidR="006B73CB">
        <w:rPr>
          <w:rFonts w:asciiTheme="majorHAnsi" w:hAnsiTheme="majorHAnsi"/>
          <w:sz w:val="22"/>
        </w:rPr>
        <w:t xml:space="preserve">wordt </w:t>
      </w:r>
      <w:r w:rsidR="00385061">
        <w:rPr>
          <w:rFonts w:asciiTheme="majorHAnsi" w:hAnsiTheme="majorHAnsi"/>
          <w:sz w:val="22"/>
        </w:rPr>
        <w:t xml:space="preserve">gereden </w:t>
      </w:r>
      <w:r w:rsidR="00F3013E">
        <w:rPr>
          <w:rFonts w:asciiTheme="majorHAnsi" w:hAnsiTheme="majorHAnsi"/>
          <w:sz w:val="22"/>
        </w:rPr>
        <w:t>verwordt de fi</w:t>
      </w:r>
      <w:r w:rsidR="001B0AF5">
        <w:rPr>
          <w:rFonts w:asciiTheme="majorHAnsi" w:hAnsiTheme="majorHAnsi"/>
          <w:sz w:val="22"/>
        </w:rPr>
        <w:t>scale bijtelling tot een extreem onredelijke</w:t>
      </w:r>
      <w:r w:rsidR="00F3013E">
        <w:rPr>
          <w:rFonts w:asciiTheme="majorHAnsi" w:hAnsiTheme="majorHAnsi"/>
          <w:sz w:val="22"/>
        </w:rPr>
        <w:t xml:space="preserve"> belasting</w:t>
      </w:r>
      <w:r w:rsidR="00E46B92" w:rsidRPr="00AA1005">
        <w:rPr>
          <w:rFonts w:asciiTheme="majorHAnsi" w:hAnsiTheme="majorHAnsi"/>
          <w:sz w:val="22"/>
        </w:rPr>
        <w:t xml:space="preserve">. </w:t>
      </w:r>
      <w:r>
        <w:rPr>
          <w:rFonts w:asciiTheme="majorHAnsi" w:hAnsiTheme="majorHAnsi"/>
          <w:sz w:val="22"/>
        </w:rPr>
        <w:t xml:space="preserve">Het koppelen van genoten voordeel aan gebruikte kilometers is dan ook een absolute voorwaarde voor </w:t>
      </w:r>
      <w:r w:rsidR="001B0AF5">
        <w:rPr>
          <w:rFonts w:asciiTheme="majorHAnsi" w:hAnsiTheme="majorHAnsi"/>
          <w:sz w:val="22"/>
        </w:rPr>
        <w:t xml:space="preserve">een </w:t>
      </w:r>
      <w:r>
        <w:rPr>
          <w:rFonts w:asciiTheme="majorHAnsi" w:hAnsiTheme="majorHAnsi"/>
          <w:sz w:val="22"/>
        </w:rPr>
        <w:t>eerlijker heffing.</w:t>
      </w:r>
    </w:p>
    <w:p w:rsidR="001D1F5B" w:rsidRDefault="001D1F5B" w:rsidP="00861808">
      <w:pPr>
        <w:rPr>
          <w:rFonts w:asciiTheme="majorHAnsi" w:hAnsiTheme="majorHAnsi"/>
          <w:sz w:val="22"/>
        </w:rPr>
      </w:pPr>
      <w:r>
        <w:rPr>
          <w:rFonts w:asciiTheme="majorHAnsi" w:hAnsiTheme="majorHAnsi"/>
          <w:sz w:val="22"/>
        </w:rPr>
        <w:t>Die voorwaarde doet zich ook voelen voor</w:t>
      </w:r>
      <w:r w:rsidR="00E46B92" w:rsidRPr="00AA1005">
        <w:rPr>
          <w:rFonts w:asciiTheme="majorHAnsi" w:hAnsiTheme="majorHAnsi"/>
          <w:sz w:val="22"/>
        </w:rPr>
        <w:t xml:space="preserve"> situaties waarbij de auto niet aan één medewerker ter beschikking sta</w:t>
      </w:r>
      <w:r w:rsidR="006B73CB">
        <w:rPr>
          <w:rFonts w:asciiTheme="majorHAnsi" w:hAnsiTheme="majorHAnsi"/>
          <w:sz w:val="22"/>
        </w:rPr>
        <w:t>at</w:t>
      </w:r>
      <w:r w:rsidR="00E46B92" w:rsidRPr="00AA1005">
        <w:rPr>
          <w:rFonts w:asciiTheme="majorHAnsi" w:hAnsiTheme="majorHAnsi"/>
          <w:sz w:val="22"/>
        </w:rPr>
        <w:t xml:space="preserve"> of dat de auto wel mee naar huis gaat (ambulante medewerkers), maar niet privé gebruikt kan of mag worden.</w:t>
      </w:r>
      <w:r w:rsidR="00385061">
        <w:rPr>
          <w:rFonts w:asciiTheme="majorHAnsi" w:hAnsiTheme="majorHAnsi"/>
          <w:sz w:val="22"/>
        </w:rPr>
        <w:t xml:space="preserve"> </w:t>
      </w:r>
    </w:p>
    <w:p w:rsidR="009669E5" w:rsidRPr="00AA1005" w:rsidRDefault="001D1F5B" w:rsidP="00861808">
      <w:pPr>
        <w:rPr>
          <w:rFonts w:asciiTheme="majorHAnsi" w:hAnsiTheme="majorHAnsi"/>
          <w:sz w:val="22"/>
        </w:rPr>
      </w:pPr>
      <w:r>
        <w:rPr>
          <w:rFonts w:asciiTheme="majorHAnsi" w:hAnsiTheme="majorHAnsi"/>
          <w:sz w:val="22"/>
        </w:rPr>
        <w:t>Het volgen en vastleggen</w:t>
      </w:r>
      <w:r w:rsidR="00077C5F">
        <w:rPr>
          <w:rFonts w:asciiTheme="majorHAnsi" w:hAnsiTheme="majorHAnsi"/>
          <w:sz w:val="22"/>
        </w:rPr>
        <w:t xml:space="preserve"> wie wanneer m</w:t>
      </w:r>
      <w:r w:rsidR="001A3732">
        <w:rPr>
          <w:rFonts w:asciiTheme="majorHAnsi" w:hAnsiTheme="majorHAnsi"/>
          <w:sz w:val="22"/>
        </w:rPr>
        <w:t>et een auto heeft gereden lijkt een complicatie</w:t>
      </w:r>
      <w:r w:rsidR="00F3013E">
        <w:rPr>
          <w:rFonts w:asciiTheme="majorHAnsi" w:hAnsiTheme="majorHAnsi"/>
          <w:sz w:val="22"/>
        </w:rPr>
        <w:t>, maar</w:t>
      </w:r>
      <w:r w:rsidR="00E46B92" w:rsidRPr="00AA1005">
        <w:rPr>
          <w:rFonts w:asciiTheme="majorHAnsi" w:hAnsiTheme="majorHAnsi"/>
          <w:sz w:val="22"/>
        </w:rPr>
        <w:t xml:space="preserve"> dat sluit aan bij de </w:t>
      </w:r>
      <w:r w:rsidR="00F3013E">
        <w:rPr>
          <w:rFonts w:asciiTheme="majorHAnsi" w:hAnsiTheme="majorHAnsi"/>
          <w:sz w:val="22"/>
        </w:rPr>
        <w:t>al langer geldende</w:t>
      </w:r>
      <w:r w:rsidR="001A3732">
        <w:rPr>
          <w:rFonts w:asciiTheme="majorHAnsi" w:hAnsiTheme="majorHAnsi"/>
          <w:sz w:val="22"/>
        </w:rPr>
        <w:t xml:space="preserve"> verplichting</w:t>
      </w:r>
      <w:r w:rsidR="00F3013E">
        <w:rPr>
          <w:rFonts w:asciiTheme="majorHAnsi" w:hAnsiTheme="majorHAnsi"/>
          <w:sz w:val="22"/>
        </w:rPr>
        <w:t xml:space="preserve"> </w:t>
      </w:r>
      <w:r w:rsidR="001A3732">
        <w:rPr>
          <w:rFonts w:asciiTheme="majorHAnsi" w:hAnsiTheme="majorHAnsi"/>
          <w:sz w:val="22"/>
        </w:rPr>
        <w:t>(</w:t>
      </w:r>
      <w:r w:rsidR="00E46B92" w:rsidRPr="00AA1005">
        <w:rPr>
          <w:rFonts w:asciiTheme="majorHAnsi" w:hAnsiTheme="majorHAnsi"/>
          <w:sz w:val="22"/>
        </w:rPr>
        <w:t>de Wet Mulder</w:t>
      </w:r>
      <w:r w:rsidR="001B0AF5">
        <w:rPr>
          <w:rFonts w:asciiTheme="majorHAnsi" w:hAnsiTheme="majorHAnsi"/>
          <w:sz w:val="22"/>
        </w:rPr>
        <w:t>)</w:t>
      </w:r>
      <w:r w:rsidR="001A3732">
        <w:rPr>
          <w:rFonts w:asciiTheme="majorHAnsi" w:hAnsiTheme="majorHAnsi"/>
          <w:sz w:val="22"/>
        </w:rPr>
        <w:t xml:space="preserve"> die</w:t>
      </w:r>
      <w:r w:rsidR="00E46B92" w:rsidRPr="00AA1005">
        <w:rPr>
          <w:rFonts w:asciiTheme="majorHAnsi" w:hAnsiTheme="majorHAnsi"/>
          <w:sz w:val="22"/>
        </w:rPr>
        <w:t xml:space="preserve"> de werkgever </w:t>
      </w:r>
      <w:r w:rsidR="00F3013E">
        <w:rPr>
          <w:rFonts w:asciiTheme="majorHAnsi" w:hAnsiTheme="majorHAnsi"/>
          <w:sz w:val="22"/>
        </w:rPr>
        <w:t xml:space="preserve">verplicht </w:t>
      </w:r>
      <w:r w:rsidR="00E46B92" w:rsidRPr="00AA1005">
        <w:rPr>
          <w:rFonts w:asciiTheme="majorHAnsi" w:hAnsiTheme="majorHAnsi"/>
          <w:sz w:val="22"/>
        </w:rPr>
        <w:t xml:space="preserve">steeds </w:t>
      </w:r>
      <w:r w:rsidR="00F3013E">
        <w:rPr>
          <w:rFonts w:asciiTheme="majorHAnsi" w:hAnsiTheme="majorHAnsi"/>
          <w:sz w:val="22"/>
        </w:rPr>
        <w:t>te</w:t>
      </w:r>
      <w:r w:rsidR="009669E5" w:rsidRPr="00AA1005">
        <w:rPr>
          <w:rFonts w:asciiTheme="majorHAnsi" w:hAnsiTheme="majorHAnsi"/>
          <w:sz w:val="22"/>
        </w:rPr>
        <w:t xml:space="preserve"> volgen wie welke bedrijfsmiddelen gebruikt.</w:t>
      </w:r>
      <w:r w:rsidR="001B0AF5">
        <w:rPr>
          <w:rFonts w:asciiTheme="majorHAnsi" w:hAnsiTheme="majorHAnsi"/>
          <w:sz w:val="22"/>
        </w:rPr>
        <w:t xml:space="preserve"> In de praktijk blijkt </w:t>
      </w:r>
      <w:r w:rsidR="00077C5F">
        <w:rPr>
          <w:rFonts w:asciiTheme="majorHAnsi" w:hAnsiTheme="majorHAnsi"/>
          <w:sz w:val="22"/>
        </w:rPr>
        <w:t xml:space="preserve">het </w:t>
      </w:r>
      <w:r w:rsidR="001B0AF5">
        <w:rPr>
          <w:rFonts w:asciiTheme="majorHAnsi" w:hAnsiTheme="majorHAnsi"/>
          <w:sz w:val="22"/>
        </w:rPr>
        <w:t xml:space="preserve">goed </w:t>
      </w:r>
      <w:r w:rsidR="00077C5F">
        <w:rPr>
          <w:rFonts w:asciiTheme="majorHAnsi" w:hAnsiTheme="majorHAnsi"/>
          <w:sz w:val="22"/>
        </w:rPr>
        <w:t>invullen van rittenstaten door de berijders problematisch en niet zelden onzuiver.</w:t>
      </w:r>
    </w:p>
    <w:p w:rsidR="001D1F5B" w:rsidRDefault="00077C5F" w:rsidP="001D1F5B">
      <w:pPr>
        <w:rPr>
          <w:rFonts w:asciiTheme="majorHAnsi" w:hAnsiTheme="majorHAnsi"/>
          <w:sz w:val="22"/>
        </w:rPr>
      </w:pPr>
      <w:r>
        <w:rPr>
          <w:rFonts w:asciiTheme="majorHAnsi" w:hAnsiTheme="majorHAnsi"/>
          <w:sz w:val="22"/>
        </w:rPr>
        <w:t>Gelukkig is daar een comfortabele oplossing voor: een black box of transponder is inmiddels betaalbaar en levert zeer betrouwbaar de gewenste gegevens omtrent het autogebruik: plaats, tijdstip en afstanden, per dag en indien gewenst ook per rit.</w:t>
      </w:r>
    </w:p>
    <w:p w:rsidR="001D1F5B" w:rsidRDefault="001D1F5B" w:rsidP="001D1F5B">
      <w:pPr>
        <w:rPr>
          <w:rFonts w:asciiTheme="majorHAnsi" w:hAnsiTheme="majorHAnsi"/>
          <w:sz w:val="22"/>
        </w:rPr>
      </w:pPr>
    </w:p>
    <w:p w:rsidR="009669E5" w:rsidRPr="00AA1005" w:rsidRDefault="00077C5F" w:rsidP="00861808">
      <w:pPr>
        <w:rPr>
          <w:rFonts w:asciiTheme="majorHAnsi" w:hAnsiTheme="majorHAnsi"/>
          <w:sz w:val="22"/>
        </w:rPr>
      </w:pPr>
      <w:r>
        <w:rPr>
          <w:rFonts w:asciiTheme="majorHAnsi" w:hAnsiTheme="majorHAnsi"/>
          <w:sz w:val="22"/>
        </w:rPr>
        <w:t>Een auto van de zaak levert in meerdere opzichten een mogelijk voordeel, het is niet alleen het daadwerkelijke gebruik, maar ook het feit dat de</w:t>
      </w:r>
      <w:r w:rsidR="001B0AF5">
        <w:rPr>
          <w:rFonts w:asciiTheme="majorHAnsi" w:hAnsiTheme="majorHAnsi"/>
          <w:sz w:val="22"/>
        </w:rPr>
        <w:t xml:space="preserve"> auto steeds beschikbaar is</w:t>
      </w:r>
      <w:r>
        <w:rPr>
          <w:rFonts w:asciiTheme="majorHAnsi" w:hAnsiTheme="majorHAnsi"/>
          <w:sz w:val="22"/>
        </w:rPr>
        <w:t xml:space="preserve">. </w:t>
      </w:r>
      <w:r w:rsidR="00C0175B">
        <w:rPr>
          <w:rFonts w:asciiTheme="majorHAnsi" w:hAnsiTheme="majorHAnsi"/>
          <w:sz w:val="22"/>
        </w:rPr>
        <w:t>In feite is het</w:t>
      </w:r>
      <w:r>
        <w:rPr>
          <w:rFonts w:asciiTheme="majorHAnsi" w:hAnsiTheme="majorHAnsi"/>
          <w:sz w:val="22"/>
        </w:rPr>
        <w:t xml:space="preserve"> </w:t>
      </w:r>
      <w:r w:rsidR="009669E5" w:rsidRPr="00AA1005">
        <w:rPr>
          <w:rFonts w:asciiTheme="majorHAnsi" w:hAnsiTheme="majorHAnsi"/>
          <w:sz w:val="22"/>
        </w:rPr>
        <w:t>voor de hand liggend dat</w:t>
      </w:r>
      <w:r w:rsidR="00F3013E">
        <w:rPr>
          <w:rFonts w:asciiTheme="majorHAnsi" w:hAnsiTheme="majorHAnsi"/>
          <w:sz w:val="22"/>
        </w:rPr>
        <w:t xml:space="preserve"> de fiscale benadering van het gemengd autogebruik ook met onderscheid voor</w:t>
      </w:r>
      <w:r w:rsidR="009669E5" w:rsidRPr="00AA1005">
        <w:rPr>
          <w:rFonts w:asciiTheme="majorHAnsi" w:hAnsiTheme="majorHAnsi"/>
          <w:sz w:val="22"/>
        </w:rPr>
        <w:t xml:space="preserve"> het ter beschikking</w:t>
      </w:r>
      <w:r w:rsidR="00F3013E">
        <w:rPr>
          <w:rFonts w:asciiTheme="majorHAnsi" w:hAnsiTheme="majorHAnsi"/>
          <w:sz w:val="22"/>
        </w:rPr>
        <w:t xml:space="preserve"> hebben en het gebruik plaatsvindt. Dat </w:t>
      </w:r>
      <w:r w:rsidR="001A3732">
        <w:rPr>
          <w:rFonts w:asciiTheme="majorHAnsi" w:hAnsiTheme="majorHAnsi"/>
          <w:sz w:val="22"/>
        </w:rPr>
        <w:t>i</w:t>
      </w:r>
      <w:r>
        <w:rPr>
          <w:rFonts w:asciiTheme="majorHAnsi" w:hAnsiTheme="majorHAnsi"/>
          <w:sz w:val="22"/>
        </w:rPr>
        <w:t>s dan ook</w:t>
      </w:r>
      <w:r w:rsidR="001A3732">
        <w:rPr>
          <w:rFonts w:asciiTheme="majorHAnsi" w:hAnsiTheme="majorHAnsi"/>
          <w:sz w:val="22"/>
        </w:rPr>
        <w:t xml:space="preserve"> uitgangspunt voor een alternatieve fiscale benadering van het gemengd autogebruik.</w:t>
      </w:r>
    </w:p>
    <w:p w:rsidR="009669E5" w:rsidRPr="00AA1005" w:rsidRDefault="009669E5" w:rsidP="00861808">
      <w:pPr>
        <w:rPr>
          <w:rFonts w:asciiTheme="majorHAnsi" w:hAnsiTheme="majorHAnsi"/>
          <w:sz w:val="22"/>
        </w:rPr>
      </w:pPr>
    </w:p>
    <w:p w:rsidR="009669E5" w:rsidRPr="00AA1005" w:rsidRDefault="00077C5F" w:rsidP="00861808">
      <w:pPr>
        <w:rPr>
          <w:rFonts w:asciiTheme="majorHAnsi" w:hAnsiTheme="majorHAnsi"/>
          <w:sz w:val="22"/>
        </w:rPr>
      </w:pPr>
      <w:r>
        <w:rPr>
          <w:rFonts w:asciiTheme="majorHAnsi" w:hAnsiTheme="majorHAnsi"/>
          <w:sz w:val="22"/>
        </w:rPr>
        <w:t xml:space="preserve">Rekening houdend met de verschillende aspecten voert de alternatieve benadering </w:t>
      </w:r>
      <w:r w:rsidR="004A0B0C">
        <w:rPr>
          <w:rFonts w:asciiTheme="majorHAnsi" w:hAnsiTheme="majorHAnsi"/>
          <w:sz w:val="22"/>
        </w:rPr>
        <w:t>naar toepassing van</w:t>
      </w:r>
      <w:r>
        <w:rPr>
          <w:rFonts w:asciiTheme="majorHAnsi" w:hAnsiTheme="majorHAnsi"/>
          <w:sz w:val="22"/>
        </w:rPr>
        <w:t>:</w:t>
      </w:r>
    </w:p>
    <w:p w:rsidR="009669E5" w:rsidRPr="00AA1005" w:rsidRDefault="009669E5" w:rsidP="001A3732">
      <w:pPr>
        <w:pStyle w:val="Lijstalinea"/>
        <w:numPr>
          <w:ilvl w:val="0"/>
          <w:numId w:val="15"/>
        </w:numPr>
        <w:rPr>
          <w:rFonts w:asciiTheme="majorHAnsi" w:hAnsiTheme="majorHAnsi"/>
          <w:sz w:val="22"/>
        </w:rPr>
      </w:pPr>
      <w:r w:rsidRPr="00AA1005">
        <w:rPr>
          <w:rFonts w:asciiTheme="majorHAnsi" w:hAnsiTheme="majorHAnsi"/>
          <w:sz w:val="22"/>
        </w:rPr>
        <w:t xml:space="preserve">een forfaitaire heffing </w:t>
      </w:r>
      <w:r w:rsidR="001A3732">
        <w:rPr>
          <w:rFonts w:asciiTheme="majorHAnsi" w:hAnsiTheme="majorHAnsi"/>
          <w:sz w:val="22"/>
        </w:rPr>
        <w:t xml:space="preserve">per auto </w:t>
      </w:r>
      <w:r w:rsidRPr="00AA1005">
        <w:rPr>
          <w:rFonts w:asciiTheme="majorHAnsi" w:hAnsiTheme="majorHAnsi"/>
          <w:sz w:val="22"/>
        </w:rPr>
        <w:t>voor het ter beschikking hebben, de mogelijkheid tot gebruik;</w:t>
      </w:r>
    </w:p>
    <w:p w:rsidR="001A3732" w:rsidRDefault="001A3732" w:rsidP="009669E5">
      <w:pPr>
        <w:pStyle w:val="Lijstalinea"/>
        <w:numPr>
          <w:ilvl w:val="0"/>
          <w:numId w:val="15"/>
        </w:numPr>
        <w:rPr>
          <w:rFonts w:asciiTheme="majorHAnsi" w:hAnsiTheme="majorHAnsi"/>
          <w:sz w:val="22"/>
        </w:rPr>
      </w:pPr>
      <w:r>
        <w:rPr>
          <w:rFonts w:asciiTheme="majorHAnsi" w:hAnsiTheme="majorHAnsi"/>
          <w:sz w:val="22"/>
        </w:rPr>
        <w:t>een betaling</w:t>
      </w:r>
      <w:r w:rsidR="009669E5" w:rsidRPr="001A3732">
        <w:rPr>
          <w:rFonts w:asciiTheme="majorHAnsi" w:hAnsiTheme="majorHAnsi"/>
          <w:sz w:val="22"/>
        </w:rPr>
        <w:t xml:space="preserve"> voor het gebruik, in directe relatie met het aantal </w:t>
      </w:r>
      <w:r>
        <w:rPr>
          <w:rFonts w:asciiTheme="majorHAnsi" w:hAnsiTheme="majorHAnsi"/>
          <w:sz w:val="22"/>
        </w:rPr>
        <w:t xml:space="preserve">afgelegde </w:t>
      </w:r>
      <w:r w:rsidR="009669E5" w:rsidRPr="001A3732">
        <w:rPr>
          <w:rFonts w:asciiTheme="majorHAnsi" w:hAnsiTheme="majorHAnsi"/>
          <w:sz w:val="22"/>
        </w:rPr>
        <w:t>kms</w:t>
      </w:r>
      <w:r>
        <w:rPr>
          <w:rFonts w:asciiTheme="majorHAnsi" w:hAnsiTheme="majorHAnsi"/>
          <w:sz w:val="22"/>
        </w:rPr>
        <w:t>.</w:t>
      </w:r>
    </w:p>
    <w:p w:rsidR="009669E5" w:rsidRPr="001A3732" w:rsidRDefault="009669E5" w:rsidP="001A3732">
      <w:pPr>
        <w:rPr>
          <w:rFonts w:asciiTheme="majorHAnsi" w:hAnsiTheme="majorHAnsi"/>
          <w:sz w:val="22"/>
        </w:rPr>
      </w:pPr>
      <w:r w:rsidRPr="001A3732">
        <w:rPr>
          <w:rFonts w:asciiTheme="majorHAnsi" w:hAnsiTheme="majorHAnsi"/>
          <w:sz w:val="22"/>
        </w:rPr>
        <w:t xml:space="preserve"> </w:t>
      </w:r>
    </w:p>
    <w:p w:rsidR="009669E5" w:rsidRPr="00AA1005" w:rsidRDefault="009669E5" w:rsidP="009669E5">
      <w:pPr>
        <w:rPr>
          <w:rFonts w:asciiTheme="majorHAnsi" w:hAnsiTheme="majorHAnsi"/>
          <w:i/>
          <w:color w:val="1F497D" w:themeColor="text2"/>
          <w:sz w:val="22"/>
        </w:rPr>
      </w:pPr>
      <w:r w:rsidRPr="00AA1005">
        <w:rPr>
          <w:rFonts w:asciiTheme="majorHAnsi" w:hAnsiTheme="majorHAnsi"/>
          <w:i/>
          <w:color w:val="1F497D" w:themeColor="text2"/>
          <w:sz w:val="22"/>
        </w:rPr>
        <w:t>Voorbeeld:</w:t>
      </w:r>
    </w:p>
    <w:p w:rsidR="004A0B0C" w:rsidRDefault="004A0B0C" w:rsidP="009669E5">
      <w:pPr>
        <w:rPr>
          <w:rFonts w:asciiTheme="majorHAnsi" w:hAnsiTheme="majorHAnsi"/>
          <w:i/>
          <w:color w:val="1F497D" w:themeColor="text2"/>
          <w:sz w:val="22"/>
        </w:rPr>
      </w:pPr>
      <w:r>
        <w:rPr>
          <w:rFonts w:asciiTheme="majorHAnsi" w:hAnsiTheme="majorHAnsi"/>
          <w:i/>
          <w:color w:val="1F497D" w:themeColor="text2"/>
          <w:sz w:val="22"/>
        </w:rPr>
        <w:t>Ad a</w:t>
      </w:r>
      <w:r w:rsidR="003F0C26" w:rsidRPr="00AA1005">
        <w:rPr>
          <w:rFonts w:asciiTheme="majorHAnsi" w:hAnsiTheme="majorHAnsi"/>
          <w:i/>
          <w:color w:val="1F497D" w:themeColor="text2"/>
          <w:sz w:val="22"/>
        </w:rPr>
        <w:t xml:space="preserve">. </w:t>
      </w:r>
      <w:r w:rsidR="003C6F3D">
        <w:rPr>
          <w:rFonts w:asciiTheme="majorHAnsi" w:hAnsiTheme="majorHAnsi"/>
          <w:i/>
          <w:color w:val="1F497D" w:themeColor="text2"/>
          <w:sz w:val="22"/>
        </w:rPr>
        <w:t xml:space="preserve">Fiscale </w:t>
      </w:r>
      <w:r w:rsidR="003F0C26" w:rsidRPr="00AA1005">
        <w:rPr>
          <w:rFonts w:asciiTheme="majorHAnsi" w:hAnsiTheme="majorHAnsi"/>
          <w:i/>
          <w:color w:val="1F497D" w:themeColor="text2"/>
          <w:sz w:val="22"/>
        </w:rPr>
        <w:t>beschikbaarheid</w:t>
      </w:r>
      <w:r>
        <w:rPr>
          <w:rFonts w:asciiTheme="majorHAnsi" w:hAnsiTheme="majorHAnsi"/>
          <w:i/>
          <w:color w:val="1F497D" w:themeColor="text2"/>
          <w:sz w:val="22"/>
        </w:rPr>
        <w:t xml:space="preserve">heffing </w:t>
      </w:r>
    </w:p>
    <w:p w:rsidR="00476A51" w:rsidRPr="00AA1005" w:rsidRDefault="004A0B0C" w:rsidP="009669E5">
      <w:pPr>
        <w:rPr>
          <w:rFonts w:asciiTheme="majorHAnsi" w:hAnsiTheme="majorHAnsi"/>
          <w:i/>
          <w:color w:val="1F497D" w:themeColor="text2"/>
          <w:sz w:val="22"/>
        </w:rPr>
      </w:pPr>
      <w:r>
        <w:rPr>
          <w:rFonts w:asciiTheme="majorHAnsi" w:hAnsiTheme="majorHAnsi"/>
          <w:i/>
          <w:color w:val="1F497D" w:themeColor="text2"/>
          <w:sz w:val="22"/>
        </w:rPr>
        <w:t>I</w:t>
      </w:r>
      <w:r w:rsidR="00476A51" w:rsidRPr="00AA1005">
        <w:rPr>
          <w:rFonts w:asciiTheme="majorHAnsi" w:hAnsiTheme="majorHAnsi"/>
          <w:i/>
          <w:color w:val="1F497D" w:themeColor="text2"/>
          <w:sz w:val="22"/>
        </w:rPr>
        <w:t xml:space="preserve">nhouding </w:t>
      </w:r>
      <w:r>
        <w:rPr>
          <w:rFonts w:asciiTheme="majorHAnsi" w:hAnsiTheme="majorHAnsi"/>
          <w:i/>
          <w:color w:val="1F497D" w:themeColor="text2"/>
          <w:sz w:val="22"/>
        </w:rPr>
        <w:t xml:space="preserve">van de heffing </w:t>
      </w:r>
      <w:r w:rsidR="00476A51" w:rsidRPr="00AA1005">
        <w:rPr>
          <w:rFonts w:asciiTheme="majorHAnsi" w:hAnsiTheme="majorHAnsi"/>
          <w:i/>
          <w:color w:val="1F497D" w:themeColor="text2"/>
          <w:sz w:val="22"/>
        </w:rPr>
        <w:t>op netto salaris</w:t>
      </w:r>
      <w:r w:rsidR="007F37C8" w:rsidRPr="00AA1005">
        <w:rPr>
          <w:rFonts w:asciiTheme="majorHAnsi" w:hAnsiTheme="majorHAnsi"/>
          <w:i/>
          <w:color w:val="1F497D" w:themeColor="text2"/>
          <w:sz w:val="22"/>
        </w:rPr>
        <w:t xml:space="preserve"> van gebruiker</w:t>
      </w:r>
      <w:r w:rsidR="00476A51" w:rsidRPr="00AA1005">
        <w:rPr>
          <w:rFonts w:asciiTheme="majorHAnsi" w:hAnsiTheme="majorHAnsi"/>
          <w:i/>
          <w:color w:val="1F497D" w:themeColor="text2"/>
          <w:sz w:val="22"/>
        </w:rPr>
        <w:t>, aan fiscu</w:t>
      </w:r>
      <w:r w:rsidR="00C0175B">
        <w:rPr>
          <w:rFonts w:asciiTheme="majorHAnsi" w:hAnsiTheme="majorHAnsi"/>
          <w:i/>
          <w:color w:val="1F497D" w:themeColor="text2"/>
          <w:sz w:val="22"/>
        </w:rPr>
        <w:t>s af te dragen</w:t>
      </w:r>
      <w:r w:rsidR="00F3013E">
        <w:rPr>
          <w:rFonts w:asciiTheme="majorHAnsi" w:hAnsiTheme="majorHAnsi"/>
          <w:i/>
          <w:color w:val="1F497D" w:themeColor="text2"/>
          <w:sz w:val="22"/>
        </w:rPr>
        <w:t xml:space="preserve">, </w:t>
      </w:r>
      <w:r>
        <w:rPr>
          <w:rFonts w:asciiTheme="majorHAnsi" w:hAnsiTheme="majorHAnsi"/>
          <w:i/>
          <w:color w:val="1F497D" w:themeColor="text2"/>
          <w:sz w:val="22"/>
        </w:rPr>
        <w:t xml:space="preserve">bijvoorbeeld </w:t>
      </w:r>
      <w:r w:rsidR="00C0175B">
        <w:rPr>
          <w:rFonts w:asciiTheme="majorHAnsi" w:hAnsiTheme="majorHAnsi"/>
          <w:i/>
          <w:color w:val="1F497D" w:themeColor="text2"/>
          <w:sz w:val="22"/>
        </w:rPr>
        <w:t xml:space="preserve">maandelijks </w:t>
      </w:r>
      <w:r w:rsidR="008E34F8">
        <w:rPr>
          <w:rFonts w:asciiTheme="majorHAnsi" w:hAnsiTheme="majorHAnsi"/>
          <w:i/>
          <w:color w:val="1F497D" w:themeColor="text2"/>
          <w:sz w:val="22"/>
        </w:rPr>
        <w:t>0,25</w:t>
      </w:r>
      <w:r w:rsidR="007F37C8" w:rsidRPr="00AA1005">
        <w:rPr>
          <w:rFonts w:asciiTheme="majorHAnsi" w:hAnsiTheme="majorHAnsi"/>
          <w:i/>
          <w:color w:val="1F497D" w:themeColor="text2"/>
          <w:sz w:val="22"/>
        </w:rPr>
        <w:t xml:space="preserve"> % van</w:t>
      </w:r>
      <w:r w:rsidR="001A3732">
        <w:rPr>
          <w:rFonts w:asciiTheme="majorHAnsi" w:hAnsiTheme="majorHAnsi"/>
          <w:i/>
          <w:color w:val="1F497D" w:themeColor="text2"/>
          <w:sz w:val="22"/>
        </w:rPr>
        <w:t xml:space="preserve"> de</w:t>
      </w:r>
      <w:r w:rsidR="007F37C8" w:rsidRPr="00AA1005">
        <w:rPr>
          <w:rFonts w:asciiTheme="majorHAnsi" w:hAnsiTheme="majorHAnsi"/>
          <w:i/>
          <w:color w:val="1F497D" w:themeColor="text2"/>
          <w:sz w:val="22"/>
        </w:rPr>
        <w:t xml:space="preserve"> fiscale waarde van de auto:</w:t>
      </w:r>
    </w:p>
    <w:p w:rsidR="00A73679" w:rsidRPr="00AA1005" w:rsidRDefault="009669E5" w:rsidP="009669E5">
      <w:pPr>
        <w:rPr>
          <w:rFonts w:asciiTheme="majorHAnsi" w:hAnsiTheme="majorHAnsi"/>
          <w:i/>
          <w:color w:val="1F497D" w:themeColor="text2"/>
          <w:sz w:val="22"/>
        </w:rPr>
      </w:pPr>
      <w:r w:rsidRPr="00AA1005">
        <w:rPr>
          <w:rFonts w:asciiTheme="majorHAnsi" w:hAnsiTheme="majorHAnsi"/>
          <w:i/>
          <w:color w:val="1F497D" w:themeColor="text2"/>
          <w:sz w:val="22"/>
        </w:rPr>
        <w:t xml:space="preserve">Auto met cons. prijs van € 30.000- ter beschikking  </w:t>
      </w:r>
      <w:r w:rsidRPr="00AA1005">
        <w:rPr>
          <w:rFonts w:asciiTheme="majorHAnsi" w:hAnsiTheme="majorHAnsi"/>
          <w:i/>
          <w:color w:val="1F497D" w:themeColor="text2"/>
          <w:sz w:val="22"/>
        </w:rPr>
        <w:sym w:font="Wingdings" w:char="F0E0"/>
      </w:r>
      <w:r w:rsidR="007F37C8" w:rsidRPr="00AA1005">
        <w:rPr>
          <w:rFonts w:asciiTheme="majorHAnsi" w:hAnsiTheme="majorHAnsi"/>
          <w:i/>
          <w:color w:val="1F497D" w:themeColor="text2"/>
          <w:sz w:val="22"/>
        </w:rPr>
        <w:t xml:space="preserve">   vaste heffing</w:t>
      </w:r>
      <w:r w:rsidR="008E34F8">
        <w:rPr>
          <w:rFonts w:asciiTheme="majorHAnsi" w:hAnsiTheme="majorHAnsi"/>
          <w:i/>
          <w:color w:val="1F497D" w:themeColor="text2"/>
          <w:sz w:val="22"/>
        </w:rPr>
        <w:tab/>
        <w:t>€ 75</w:t>
      </w:r>
      <w:r w:rsidRPr="00AA1005">
        <w:rPr>
          <w:rFonts w:asciiTheme="majorHAnsi" w:hAnsiTheme="majorHAnsi"/>
          <w:i/>
          <w:color w:val="1F497D" w:themeColor="text2"/>
          <w:sz w:val="22"/>
        </w:rPr>
        <w:t>,-/mnd</w:t>
      </w:r>
    </w:p>
    <w:p w:rsidR="007F37C8" w:rsidRPr="00AA1005" w:rsidRDefault="007F37C8" w:rsidP="009669E5">
      <w:pPr>
        <w:rPr>
          <w:rFonts w:asciiTheme="majorHAnsi" w:hAnsiTheme="majorHAnsi"/>
          <w:i/>
          <w:color w:val="1F497D" w:themeColor="text2"/>
          <w:sz w:val="22"/>
        </w:rPr>
      </w:pPr>
    </w:p>
    <w:p w:rsidR="004A0B0C" w:rsidRDefault="001A3732" w:rsidP="009669E5">
      <w:pPr>
        <w:rPr>
          <w:rFonts w:asciiTheme="majorHAnsi" w:hAnsiTheme="majorHAnsi"/>
          <w:i/>
          <w:color w:val="1F497D" w:themeColor="text2"/>
          <w:sz w:val="22"/>
        </w:rPr>
      </w:pPr>
      <w:r>
        <w:rPr>
          <w:rFonts w:asciiTheme="majorHAnsi" w:hAnsiTheme="majorHAnsi"/>
          <w:i/>
          <w:color w:val="1F497D" w:themeColor="text2"/>
          <w:sz w:val="22"/>
        </w:rPr>
        <w:t>Ad b</w:t>
      </w:r>
      <w:r w:rsidR="00476A51" w:rsidRPr="00AA1005">
        <w:rPr>
          <w:rFonts w:asciiTheme="majorHAnsi" w:hAnsiTheme="majorHAnsi"/>
          <w:i/>
          <w:color w:val="1F497D" w:themeColor="text2"/>
          <w:sz w:val="22"/>
        </w:rPr>
        <w:t xml:space="preserve">. </w:t>
      </w:r>
      <w:r w:rsidR="00FC04E2" w:rsidRPr="00AA1005">
        <w:rPr>
          <w:rFonts w:asciiTheme="majorHAnsi" w:hAnsiTheme="majorHAnsi"/>
          <w:i/>
          <w:color w:val="1F497D" w:themeColor="text2"/>
          <w:sz w:val="22"/>
        </w:rPr>
        <w:t xml:space="preserve">vergoeding voor </w:t>
      </w:r>
      <w:r w:rsidR="00476A51" w:rsidRPr="00AA1005">
        <w:rPr>
          <w:rFonts w:asciiTheme="majorHAnsi" w:hAnsiTheme="majorHAnsi"/>
          <w:i/>
          <w:color w:val="1F497D" w:themeColor="text2"/>
          <w:sz w:val="22"/>
        </w:rPr>
        <w:t>daadwerkelijk gebruik</w:t>
      </w:r>
    </w:p>
    <w:p w:rsidR="00476A51" w:rsidRPr="00AA1005" w:rsidRDefault="004A0B0C" w:rsidP="009669E5">
      <w:pPr>
        <w:rPr>
          <w:rFonts w:asciiTheme="majorHAnsi" w:hAnsiTheme="majorHAnsi"/>
          <w:i/>
          <w:color w:val="1F497D" w:themeColor="text2"/>
          <w:sz w:val="22"/>
        </w:rPr>
      </w:pPr>
      <w:r>
        <w:rPr>
          <w:rFonts w:asciiTheme="majorHAnsi" w:hAnsiTheme="majorHAnsi"/>
          <w:i/>
          <w:color w:val="1F497D" w:themeColor="text2"/>
          <w:sz w:val="22"/>
        </w:rPr>
        <w:t>Door werkgever a</w:t>
      </w:r>
      <w:r w:rsidR="007F37C8" w:rsidRPr="00AA1005">
        <w:rPr>
          <w:rFonts w:asciiTheme="majorHAnsi" w:hAnsiTheme="majorHAnsi"/>
          <w:i/>
          <w:color w:val="1F497D" w:themeColor="text2"/>
          <w:sz w:val="22"/>
        </w:rPr>
        <w:t>an medewerker in rekening te brengen naarmate de auto gebruikt wordt (</w:t>
      </w:r>
      <w:r>
        <w:rPr>
          <w:rFonts w:asciiTheme="majorHAnsi" w:hAnsiTheme="majorHAnsi"/>
          <w:i/>
          <w:color w:val="1F497D" w:themeColor="text2"/>
          <w:sz w:val="22"/>
        </w:rPr>
        <w:t xml:space="preserve">km registratie) </w:t>
      </w:r>
      <w:r w:rsidR="00C0175B">
        <w:rPr>
          <w:rFonts w:asciiTheme="majorHAnsi" w:hAnsiTheme="majorHAnsi"/>
          <w:i/>
          <w:color w:val="1F497D" w:themeColor="text2"/>
          <w:sz w:val="22"/>
        </w:rPr>
        <w:t xml:space="preserve">aan wel </w:t>
      </w:r>
      <w:r w:rsidR="007F37C8" w:rsidRPr="00AA1005">
        <w:rPr>
          <w:rFonts w:asciiTheme="majorHAnsi" w:hAnsiTheme="majorHAnsi"/>
          <w:i/>
          <w:color w:val="1F497D" w:themeColor="text2"/>
          <w:sz w:val="22"/>
        </w:rPr>
        <w:t>per km.</w:t>
      </w:r>
      <w:r w:rsidR="00FC04E2" w:rsidRPr="00AA1005">
        <w:rPr>
          <w:rFonts w:asciiTheme="majorHAnsi" w:hAnsiTheme="majorHAnsi"/>
          <w:i/>
          <w:color w:val="1F497D" w:themeColor="text2"/>
          <w:sz w:val="22"/>
        </w:rPr>
        <w:t xml:space="preserve"> </w:t>
      </w:r>
      <w:r>
        <w:rPr>
          <w:rFonts w:asciiTheme="majorHAnsi" w:hAnsiTheme="majorHAnsi"/>
          <w:i/>
          <w:color w:val="1F497D" w:themeColor="text2"/>
          <w:sz w:val="22"/>
        </w:rPr>
        <w:t xml:space="preserve">Bijvoorbeeld € 0,19 </w:t>
      </w:r>
      <w:r w:rsidR="00FC04E2" w:rsidRPr="00AA1005">
        <w:rPr>
          <w:rFonts w:asciiTheme="majorHAnsi" w:hAnsiTheme="majorHAnsi"/>
          <w:i/>
          <w:color w:val="1F497D" w:themeColor="text2"/>
          <w:sz w:val="22"/>
        </w:rPr>
        <w:t>of hoger volgens overeenkomst tussen werkgever en medewerker</w:t>
      </w:r>
      <w:r w:rsidR="00476A51" w:rsidRPr="00AA1005">
        <w:rPr>
          <w:rFonts w:asciiTheme="majorHAnsi" w:hAnsiTheme="majorHAnsi"/>
          <w:i/>
          <w:color w:val="1F497D" w:themeColor="text2"/>
          <w:sz w:val="22"/>
        </w:rPr>
        <w:t>:</w:t>
      </w:r>
    </w:p>
    <w:p w:rsidR="00A165A2" w:rsidRDefault="00A165A2" w:rsidP="009669E5">
      <w:pPr>
        <w:rPr>
          <w:rFonts w:asciiTheme="majorHAnsi" w:hAnsiTheme="majorHAnsi"/>
          <w:i/>
          <w:color w:val="1F497D" w:themeColor="text2"/>
          <w:sz w:val="22"/>
        </w:rPr>
      </w:pPr>
    </w:p>
    <w:p w:rsidR="009669E5" w:rsidRPr="00AA1005" w:rsidRDefault="00FC04E2" w:rsidP="009669E5">
      <w:pPr>
        <w:rPr>
          <w:rFonts w:asciiTheme="majorHAnsi" w:hAnsiTheme="majorHAnsi"/>
          <w:i/>
          <w:color w:val="1F497D" w:themeColor="text2"/>
          <w:sz w:val="22"/>
        </w:rPr>
      </w:pPr>
      <w:r w:rsidRPr="00AA1005">
        <w:rPr>
          <w:rFonts w:asciiTheme="majorHAnsi" w:hAnsiTheme="majorHAnsi"/>
          <w:i/>
          <w:color w:val="1F497D" w:themeColor="text2"/>
          <w:sz w:val="22"/>
        </w:rPr>
        <w:t>In bepa</w:t>
      </w:r>
      <w:r w:rsidR="00A165A2">
        <w:rPr>
          <w:rFonts w:asciiTheme="majorHAnsi" w:hAnsiTheme="majorHAnsi"/>
          <w:i/>
          <w:color w:val="1F497D" w:themeColor="text2"/>
          <w:sz w:val="22"/>
        </w:rPr>
        <w:t>alde maand gereden of toegestane</w:t>
      </w:r>
      <w:r w:rsidR="003F0C26" w:rsidRPr="00AA1005">
        <w:rPr>
          <w:rFonts w:asciiTheme="majorHAnsi" w:hAnsiTheme="majorHAnsi"/>
          <w:i/>
          <w:color w:val="1F497D" w:themeColor="text2"/>
          <w:sz w:val="22"/>
        </w:rPr>
        <w:t xml:space="preserve"> 1.000 kms,</w:t>
      </w:r>
      <w:r w:rsidR="004A0B0C">
        <w:rPr>
          <w:rFonts w:asciiTheme="majorHAnsi" w:hAnsiTheme="majorHAnsi"/>
          <w:i/>
          <w:color w:val="1F497D" w:themeColor="text2"/>
          <w:sz w:val="22"/>
        </w:rPr>
        <w:t xml:space="preserve"> ( à € 0,19)</w:t>
      </w:r>
      <w:r w:rsidRPr="00AA1005">
        <w:rPr>
          <w:rFonts w:asciiTheme="majorHAnsi" w:hAnsiTheme="majorHAnsi"/>
          <w:i/>
          <w:color w:val="1F497D" w:themeColor="text2"/>
          <w:sz w:val="22"/>
        </w:rPr>
        <w:t xml:space="preserve">  </w:t>
      </w:r>
      <w:r w:rsidRPr="00AA1005">
        <w:rPr>
          <w:rFonts w:asciiTheme="majorHAnsi" w:hAnsiTheme="majorHAnsi"/>
          <w:i/>
          <w:color w:val="1F497D" w:themeColor="text2"/>
          <w:sz w:val="22"/>
        </w:rPr>
        <w:tab/>
      </w:r>
      <w:r w:rsidR="009669E5" w:rsidRPr="00AA1005">
        <w:rPr>
          <w:rFonts w:asciiTheme="majorHAnsi" w:hAnsiTheme="majorHAnsi"/>
          <w:i/>
          <w:color w:val="1F497D" w:themeColor="text2"/>
          <w:sz w:val="22"/>
        </w:rPr>
        <w:t>€ 190,-</w:t>
      </w:r>
    </w:p>
    <w:p w:rsidR="00476A51" w:rsidRPr="00AA1005" w:rsidRDefault="00476A51" w:rsidP="009669E5">
      <w:pPr>
        <w:rPr>
          <w:rFonts w:asciiTheme="majorHAnsi" w:hAnsiTheme="majorHAnsi"/>
          <w:i/>
          <w:color w:val="1F497D" w:themeColor="text2"/>
          <w:sz w:val="22"/>
        </w:rPr>
      </w:pPr>
      <w:r w:rsidRPr="00AA1005">
        <w:rPr>
          <w:rFonts w:asciiTheme="majorHAnsi" w:hAnsiTheme="majorHAnsi"/>
          <w:i/>
          <w:color w:val="1F497D" w:themeColor="text2"/>
          <w:sz w:val="22"/>
        </w:rPr>
        <w:t>Eveneens inhouding op netto sala</w:t>
      </w:r>
      <w:r w:rsidR="007F37C8" w:rsidRPr="00AA1005">
        <w:rPr>
          <w:rFonts w:asciiTheme="majorHAnsi" w:hAnsiTheme="majorHAnsi"/>
          <w:i/>
          <w:color w:val="1F497D" w:themeColor="text2"/>
          <w:sz w:val="22"/>
        </w:rPr>
        <w:t>ris</w:t>
      </w:r>
      <w:r w:rsidR="00BC197C" w:rsidRPr="00AA1005">
        <w:rPr>
          <w:rFonts w:asciiTheme="majorHAnsi" w:hAnsiTheme="majorHAnsi"/>
          <w:i/>
          <w:color w:val="1F497D" w:themeColor="text2"/>
          <w:sz w:val="22"/>
        </w:rPr>
        <w:t xml:space="preserve">, </w:t>
      </w:r>
      <w:r w:rsidR="00C0175B">
        <w:rPr>
          <w:rFonts w:asciiTheme="majorHAnsi" w:hAnsiTheme="majorHAnsi"/>
          <w:i/>
          <w:color w:val="1F497D" w:themeColor="text2"/>
          <w:sz w:val="22"/>
        </w:rPr>
        <w:t xml:space="preserve">hetzij </w:t>
      </w:r>
      <w:r w:rsidR="00BC197C" w:rsidRPr="00AA1005">
        <w:rPr>
          <w:rFonts w:asciiTheme="majorHAnsi" w:hAnsiTheme="majorHAnsi"/>
          <w:i/>
          <w:color w:val="1F497D" w:themeColor="text2"/>
          <w:sz w:val="22"/>
        </w:rPr>
        <w:t>ter verlaging</w:t>
      </w:r>
      <w:r w:rsidRPr="00AA1005">
        <w:rPr>
          <w:rFonts w:asciiTheme="majorHAnsi" w:hAnsiTheme="majorHAnsi"/>
          <w:i/>
          <w:color w:val="1F497D" w:themeColor="text2"/>
          <w:sz w:val="22"/>
        </w:rPr>
        <w:t xml:space="preserve"> van autokosten</w:t>
      </w:r>
      <w:r w:rsidR="00C0175B">
        <w:rPr>
          <w:rFonts w:asciiTheme="majorHAnsi" w:hAnsiTheme="majorHAnsi"/>
          <w:i/>
          <w:color w:val="1F497D" w:themeColor="text2"/>
          <w:sz w:val="22"/>
        </w:rPr>
        <w:t xml:space="preserve"> van de werkgever danwel voor afdracht</w:t>
      </w:r>
      <w:r w:rsidR="00BC197C" w:rsidRPr="00AA1005">
        <w:rPr>
          <w:rFonts w:asciiTheme="majorHAnsi" w:hAnsiTheme="majorHAnsi"/>
          <w:i/>
          <w:color w:val="1F497D" w:themeColor="text2"/>
          <w:sz w:val="22"/>
        </w:rPr>
        <w:t xml:space="preserve"> aan de fiscus</w:t>
      </w:r>
      <w:r w:rsidRPr="00AA1005">
        <w:rPr>
          <w:rFonts w:asciiTheme="majorHAnsi" w:hAnsiTheme="majorHAnsi"/>
          <w:i/>
          <w:color w:val="1F497D" w:themeColor="text2"/>
          <w:sz w:val="22"/>
        </w:rPr>
        <w:t>.</w:t>
      </w:r>
    </w:p>
    <w:p w:rsidR="00B5581E" w:rsidRPr="00AA1005" w:rsidRDefault="00B5581E" w:rsidP="009669E5">
      <w:pPr>
        <w:rPr>
          <w:rFonts w:asciiTheme="majorHAnsi" w:hAnsiTheme="majorHAnsi"/>
          <w:i/>
          <w:color w:val="1F497D" w:themeColor="text2"/>
          <w:sz w:val="22"/>
        </w:rPr>
      </w:pPr>
    </w:p>
    <w:p w:rsidR="00476A51" w:rsidRPr="00AA1005" w:rsidRDefault="009669E5" w:rsidP="009669E5">
      <w:pPr>
        <w:rPr>
          <w:rFonts w:asciiTheme="majorHAnsi" w:hAnsiTheme="majorHAnsi"/>
          <w:i/>
          <w:color w:val="1F497D" w:themeColor="text2"/>
          <w:sz w:val="22"/>
        </w:rPr>
      </w:pPr>
      <w:r w:rsidRPr="00AA1005">
        <w:rPr>
          <w:rFonts w:asciiTheme="majorHAnsi" w:hAnsiTheme="majorHAnsi"/>
          <w:i/>
          <w:color w:val="1F497D" w:themeColor="text2"/>
          <w:sz w:val="22"/>
        </w:rPr>
        <w:t>Totaal netto kosten</w:t>
      </w:r>
      <w:r w:rsidR="00B5581E" w:rsidRPr="00AA1005">
        <w:rPr>
          <w:rFonts w:asciiTheme="majorHAnsi" w:hAnsiTheme="majorHAnsi"/>
          <w:i/>
          <w:color w:val="1F497D" w:themeColor="text2"/>
          <w:sz w:val="22"/>
        </w:rPr>
        <w:t xml:space="preserve"> (1. + 2.)</w:t>
      </w:r>
      <w:r w:rsidR="00476A51" w:rsidRPr="00AA1005">
        <w:rPr>
          <w:rFonts w:asciiTheme="majorHAnsi" w:hAnsiTheme="majorHAnsi"/>
          <w:i/>
          <w:color w:val="1F497D" w:themeColor="text2"/>
          <w:sz w:val="22"/>
        </w:rPr>
        <w:t xml:space="preserve"> voor berijder:</w:t>
      </w:r>
      <w:r w:rsidR="00476A51" w:rsidRPr="00AA1005">
        <w:rPr>
          <w:rFonts w:asciiTheme="majorHAnsi" w:hAnsiTheme="majorHAnsi"/>
          <w:i/>
          <w:color w:val="1F497D" w:themeColor="text2"/>
          <w:sz w:val="22"/>
        </w:rPr>
        <w:tab/>
      </w:r>
      <w:r w:rsidR="00476A51" w:rsidRPr="00AA1005">
        <w:rPr>
          <w:rFonts w:asciiTheme="majorHAnsi" w:hAnsiTheme="majorHAnsi"/>
          <w:i/>
          <w:color w:val="1F497D" w:themeColor="text2"/>
          <w:sz w:val="22"/>
        </w:rPr>
        <w:tab/>
      </w:r>
      <w:r w:rsidR="008E34F8">
        <w:rPr>
          <w:rFonts w:asciiTheme="majorHAnsi" w:hAnsiTheme="majorHAnsi"/>
          <w:i/>
          <w:color w:val="1F497D" w:themeColor="text2"/>
          <w:sz w:val="22"/>
        </w:rPr>
        <w:t>€ 265,-, in dit geval € 0,265</w:t>
      </w:r>
      <w:r w:rsidR="00476A51" w:rsidRPr="00AA1005">
        <w:rPr>
          <w:rFonts w:asciiTheme="majorHAnsi" w:hAnsiTheme="majorHAnsi"/>
          <w:i/>
          <w:color w:val="1F497D" w:themeColor="text2"/>
          <w:sz w:val="22"/>
        </w:rPr>
        <w:t xml:space="preserve"> per km</w:t>
      </w:r>
    </w:p>
    <w:p w:rsidR="00476A51" w:rsidRPr="00AA1005" w:rsidRDefault="00476A51" w:rsidP="009669E5">
      <w:pPr>
        <w:rPr>
          <w:rFonts w:asciiTheme="majorHAnsi" w:hAnsiTheme="majorHAnsi"/>
          <w:sz w:val="22"/>
        </w:rPr>
      </w:pPr>
    </w:p>
    <w:p w:rsidR="008B5820" w:rsidRDefault="008B5820" w:rsidP="00A73679">
      <w:pPr>
        <w:rPr>
          <w:rFonts w:asciiTheme="majorHAnsi" w:hAnsiTheme="majorHAnsi"/>
          <w:i/>
          <w:color w:val="1F497D" w:themeColor="text2"/>
          <w:sz w:val="22"/>
        </w:rPr>
      </w:pPr>
    </w:p>
    <w:p w:rsidR="008B5820" w:rsidRDefault="008B5820" w:rsidP="00A73679">
      <w:pPr>
        <w:rPr>
          <w:rFonts w:asciiTheme="majorHAnsi" w:hAnsiTheme="majorHAnsi"/>
          <w:i/>
          <w:color w:val="1F497D" w:themeColor="text2"/>
          <w:sz w:val="22"/>
        </w:rPr>
      </w:pPr>
      <w:r>
        <w:rPr>
          <w:rFonts w:asciiTheme="majorHAnsi" w:hAnsiTheme="majorHAnsi"/>
          <w:i/>
          <w:color w:val="1F497D" w:themeColor="text2"/>
          <w:sz w:val="22"/>
        </w:rPr>
        <w:lastRenderedPageBreak/>
        <w:t>Als alternatief kan</w:t>
      </w:r>
      <w:r w:rsidR="00C136F0">
        <w:rPr>
          <w:rFonts w:asciiTheme="majorHAnsi" w:hAnsiTheme="majorHAnsi"/>
          <w:i/>
          <w:color w:val="1F497D" w:themeColor="text2"/>
          <w:sz w:val="22"/>
        </w:rPr>
        <w:t xml:space="preserve"> gedacht worden aan een km vergoeding</w:t>
      </w:r>
      <w:r>
        <w:rPr>
          <w:rFonts w:asciiTheme="majorHAnsi" w:hAnsiTheme="majorHAnsi"/>
          <w:i/>
          <w:color w:val="1F497D" w:themeColor="text2"/>
          <w:sz w:val="22"/>
        </w:rPr>
        <w:t xml:space="preserve"> in relatie tot zuinigheid:</w:t>
      </w:r>
    </w:p>
    <w:p w:rsidR="008B5820" w:rsidRDefault="008B5820" w:rsidP="00A73679">
      <w:pPr>
        <w:rPr>
          <w:rFonts w:asciiTheme="majorHAnsi" w:hAnsiTheme="majorHAnsi"/>
          <w:i/>
          <w:color w:val="1F497D" w:themeColor="text2"/>
          <w:sz w:val="22"/>
        </w:rPr>
      </w:pPr>
    </w:p>
    <w:p w:rsidR="00AA3FB4" w:rsidRPr="008B5820" w:rsidRDefault="008B5820" w:rsidP="00A73679">
      <w:pPr>
        <w:rPr>
          <w:rFonts w:asciiTheme="majorHAnsi" w:hAnsiTheme="majorHAnsi"/>
          <w:i/>
          <w:color w:val="1F497D" w:themeColor="text2"/>
          <w:sz w:val="22"/>
        </w:rPr>
      </w:pPr>
      <w:r w:rsidRPr="008B5820">
        <w:rPr>
          <w:rFonts w:asciiTheme="majorHAnsi" w:hAnsiTheme="majorHAnsi"/>
          <w:i/>
          <w:color w:val="1F497D" w:themeColor="text2"/>
          <w:sz w:val="22"/>
          <w:u w:val="single"/>
        </w:rPr>
        <w:t xml:space="preserve">Per auto soort </w:t>
      </w:r>
      <w:r w:rsidRPr="008B5820">
        <w:rPr>
          <w:rFonts w:asciiTheme="majorHAnsi" w:hAnsiTheme="majorHAnsi"/>
          <w:i/>
          <w:color w:val="1F497D" w:themeColor="text2"/>
          <w:sz w:val="22"/>
          <w:u w:val="single"/>
        </w:rPr>
        <w:tab/>
      </w:r>
      <w:r w:rsidRPr="008B5820">
        <w:rPr>
          <w:rFonts w:asciiTheme="majorHAnsi" w:hAnsiTheme="majorHAnsi"/>
          <w:i/>
          <w:color w:val="1F497D" w:themeColor="text2"/>
          <w:sz w:val="22"/>
          <w:u w:val="single"/>
        </w:rPr>
        <w:tab/>
        <w:t>zero emis</w:t>
      </w:r>
      <w:r w:rsidR="00C0175B">
        <w:rPr>
          <w:rFonts w:asciiTheme="majorHAnsi" w:hAnsiTheme="majorHAnsi"/>
          <w:i/>
          <w:color w:val="1F497D" w:themeColor="text2"/>
          <w:sz w:val="22"/>
          <w:u w:val="single"/>
        </w:rPr>
        <w:t>sie</w:t>
      </w:r>
      <w:r w:rsidR="00C0175B">
        <w:rPr>
          <w:rFonts w:asciiTheme="majorHAnsi" w:hAnsiTheme="majorHAnsi"/>
          <w:i/>
          <w:color w:val="1F497D" w:themeColor="text2"/>
          <w:sz w:val="22"/>
          <w:u w:val="single"/>
        </w:rPr>
        <w:tab/>
        <w:t>zeer zuinig</w:t>
      </w:r>
      <w:r w:rsidR="00C0175B">
        <w:rPr>
          <w:rFonts w:asciiTheme="majorHAnsi" w:hAnsiTheme="majorHAnsi"/>
          <w:i/>
          <w:color w:val="1F497D" w:themeColor="text2"/>
          <w:sz w:val="22"/>
          <w:u w:val="single"/>
        </w:rPr>
        <w:tab/>
        <w:t>zuinig</w:t>
      </w:r>
      <w:r w:rsidR="00C0175B">
        <w:rPr>
          <w:rFonts w:asciiTheme="majorHAnsi" w:hAnsiTheme="majorHAnsi"/>
          <w:i/>
          <w:color w:val="1F497D" w:themeColor="text2"/>
          <w:sz w:val="22"/>
          <w:u w:val="single"/>
        </w:rPr>
        <w:tab/>
      </w:r>
      <w:r w:rsidR="00C0175B">
        <w:rPr>
          <w:rFonts w:asciiTheme="majorHAnsi" w:hAnsiTheme="majorHAnsi"/>
          <w:i/>
          <w:color w:val="1F497D" w:themeColor="text2"/>
          <w:sz w:val="22"/>
          <w:u w:val="single"/>
        </w:rPr>
        <w:tab/>
        <w:t>overig</w:t>
      </w:r>
      <w:r w:rsidRPr="008B5820">
        <w:rPr>
          <w:rFonts w:asciiTheme="majorHAnsi" w:hAnsiTheme="majorHAnsi"/>
          <w:i/>
          <w:color w:val="1F497D" w:themeColor="text2"/>
          <w:sz w:val="22"/>
        </w:rPr>
        <w:tab/>
      </w:r>
    </w:p>
    <w:p w:rsidR="008B5820" w:rsidRDefault="008B5820" w:rsidP="00A73679">
      <w:pPr>
        <w:rPr>
          <w:rFonts w:asciiTheme="majorHAnsi" w:hAnsiTheme="majorHAnsi"/>
          <w:i/>
          <w:color w:val="1F497D" w:themeColor="text2"/>
          <w:sz w:val="22"/>
        </w:rPr>
      </w:pPr>
      <w:r>
        <w:rPr>
          <w:rFonts w:asciiTheme="majorHAnsi" w:hAnsiTheme="majorHAnsi"/>
          <w:i/>
          <w:color w:val="1F497D" w:themeColor="text2"/>
          <w:sz w:val="22"/>
        </w:rPr>
        <w:t>Km. prijs</w:t>
      </w:r>
      <w:r>
        <w:rPr>
          <w:rFonts w:asciiTheme="majorHAnsi" w:hAnsiTheme="majorHAnsi"/>
          <w:i/>
          <w:color w:val="1F497D" w:themeColor="text2"/>
          <w:sz w:val="22"/>
        </w:rPr>
        <w:tab/>
      </w:r>
      <w:r>
        <w:rPr>
          <w:rFonts w:asciiTheme="majorHAnsi" w:hAnsiTheme="majorHAnsi"/>
          <w:i/>
          <w:color w:val="1F497D" w:themeColor="text2"/>
          <w:sz w:val="22"/>
        </w:rPr>
        <w:tab/>
        <w:t>€ 0,0</w:t>
      </w:r>
      <w:r w:rsidR="008E34F8">
        <w:rPr>
          <w:rFonts w:asciiTheme="majorHAnsi" w:hAnsiTheme="majorHAnsi"/>
          <w:i/>
          <w:color w:val="1F497D" w:themeColor="text2"/>
          <w:sz w:val="22"/>
        </w:rPr>
        <w:t>7</w:t>
      </w:r>
      <w:r w:rsidR="008E34F8">
        <w:rPr>
          <w:rFonts w:asciiTheme="majorHAnsi" w:hAnsiTheme="majorHAnsi"/>
          <w:i/>
          <w:color w:val="1F497D" w:themeColor="text2"/>
          <w:sz w:val="22"/>
        </w:rPr>
        <w:tab/>
      </w:r>
      <w:r w:rsidR="008E34F8">
        <w:rPr>
          <w:rFonts w:asciiTheme="majorHAnsi" w:hAnsiTheme="majorHAnsi"/>
          <w:i/>
          <w:color w:val="1F497D" w:themeColor="text2"/>
          <w:sz w:val="22"/>
        </w:rPr>
        <w:tab/>
        <w:t>€ 0,14</w:t>
      </w:r>
      <w:r w:rsidR="008E34F8">
        <w:rPr>
          <w:rFonts w:asciiTheme="majorHAnsi" w:hAnsiTheme="majorHAnsi"/>
          <w:i/>
          <w:color w:val="1F497D" w:themeColor="text2"/>
          <w:sz w:val="22"/>
        </w:rPr>
        <w:tab/>
      </w:r>
      <w:r w:rsidR="008E34F8">
        <w:rPr>
          <w:rFonts w:asciiTheme="majorHAnsi" w:hAnsiTheme="majorHAnsi"/>
          <w:i/>
          <w:color w:val="1F497D" w:themeColor="text2"/>
          <w:sz w:val="22"/>
        </w:rPr>
        <w:tab/>
        <w:t>€ 0,20</w:t>
      </w:r>
      <w:r>
        <w:rPr>
          <w:rFonts w:asciiTheme="majorHAnsi" w:hAnsiTheme="majorHAnsi"/>
          <w:i/>
          <w:color w:val="1F497D" w:themeColor="text2"/>
          <w:sz w:val="22"/>
        </w:rPr>
        <w:tab/>
      </w:r>
      <w:r>
        <w:rPr>
          <w:rFonts w:asciiTheme="majorHAnsi" w:hAnsiTheme="majorHAnsi"/>
          <w:i/>
          <w:color w:val="1F497D" w:themeColor="text2"/>
          <w:sz w:val="22"/>
        </w:rPr>
        <w:tab/>
        <w:t>€ 0,25</w:t>
      </w:r>
      <w:r>
        <w:rPr>
          <w:rFonts w:asciiTheme="majorHAnsi" w:hAnsiTheme="majorHAnsi"/>
          <w:i/>
          <w:color w:val="1F497D" w:themeColor="text2"/>
          <w:sz w:val="22"/>
        </w:rPr>
        <w:tab/>
      </w:r>
    </w:p>
    <w:p w:rsidR="00A73679" w:rsidRPr="00AA1005" w:rsidRDefault="00A73679" w:rsidP="00A73679">
      <w:pPr>
        <w:rPr>
          <w:rFonts w:asciiTheme="majorHAnsi" w:hAnsiTheme="majorHAnsi"/>
          <w:i/>
          <w:color w:val="1F497D" w:themeColor="text2"/>
          <w:sz w:val="22"/>
        </w:rPr>
      </w:pPr>
      <w:r w:rsidRPr="00AA1005">
        <w:rPr>
          <w:rFonts w:asciiTheme="majorHAnsi" w:hAnsiTheme="majorHAnsi"/>
          <w:i/>
          <w:color w:val="1F497D" w:themeColor="text2"/>
          <w:sz w:val="22"/>
        </w:rPr>
        <w:t xml:space="preserve"> </w:t>
      </w:r>
    </w:p>
    <w:p w:rsidR="00C0175B" w:rsidRDefault="00C0175B" w:rsidP="009669E5">
      <w:pPr>
        <w:rPr>
          <w:rFonts w:asciiTheme="majorHAnsi" w:hAnsiTheme="majorHAnsi"/>
          <w:sz w:val="22"/>
        </w:rPr>
      </w:pPr>
      <w:r>
        <w:rPr>
          <w:rFonts w:asciiTheme="majorHAnsi" w:hAnsiTheme="majorHAnsi"/>
          <w:sz w:val="22"/>
        </w:rPr>
        <w:t>Per saldo</w:t>
      </w:r>
    </w:p>
    <w:p w:rsidR="004B7C42" w:rsidRPr="00AA1005" w:rsidRDefault="00C0175B" w:rsidP="009669E5">
      <w:pPr>
        <w:rPr>
          <w:rFonts w:asciiTheme="majorHAnsi" w:hAnsiTheme="majorHAnsi"/>
          <w:sz w:val="22"/>
        </w:rPr>
      </w:pPr>
      <w:r>
        <w:rPr>
          <w:rFonts w:asciiTheme="majorHAnsi" w:hAnsiTheme="majorHAnsi"/>
          <w:sz w:val="22"/>
        </w:rPr>
        <w:t>Met deze twee elementen</w:t>
      </w:r>
      <w:r w:rsidR="00320B89" w:rsidRPr="00AA1005">
        <w:rPr>
          <w:rFonts w:asciiTheme="majorHAnsi" w:hAnsiTheme="majorHAnsi"/>
          <w:sz w:val="22"/>
        </w:rPr>
        <w:t xml:space="preserve"> wordt </w:t>
      </w:r>
      <w:r w:rsidR="004B7C42" w:rsidRPr="00AA1005">
        <w:rPr>
          <w:rFonts w:asciiTheme="majorHAnsi" w:hAnsiTheme="majorHAnsi"/>
          <w:sz w:val="22"/>
        </w:rPr>
        <w:t xml:space="preserve">de fiscale heffing voor </w:t>
      </w:r>
      <w:r w:rsidR="00082472" w:rsidRPr="00AA1005">
        <w:rPr>
          <w:rFonts w:asciiTheme="majorHAnsi" w:hAnsiTheme="majorHAnsi"/>
          <w:sz w:val="22"/>
        </w:rPr>
        <w:t xml:space="preserve">het in </w:t>
      </w:r>
      <w:r w:rsidR="004B7C42" w:rsidRPr="00AA1005">
        <w:rPr>
          <w:rFonts w:asciiTheme="majorHAnsi" w:hAnsiTheme="majorHAnsi"/>
          <w:sz w:val="22"/>
        </w:rPr>
        <w:t xml:space="preserve">privé </w:t>
      </w:r>
      <w:r>
        <w:rPr>
          <w:rFonts w:asciiTheme="majorHAnsi" w:hAnsiTheme="majorHAnsi"/>
          <w:sz w:val="22"/>
        </w:rPr>
        <w:t>(</w:t>
      </w:r>
      <w:r w:rsidR="004B7C42" w:rsidRPr="004A0B0C">
        <w:rPr>
          <w:rFonts w:asciiTheme="majorHAnsi" w:hAnsiTheme="majorHAnsi"/>
          <w:b/>
          <w:sz w:val="22"/>
        </w:rPr>
        <w:t>kunnen</w:t>
      </w:r>
      <w:r>
        <w:rPr>
          <w:rFonts w:asciiTheme="majorHAnsi" w:hAnsiTheme="majorHAnsi"/>
          <w:b/>
          <w:sz w:val="22"/>
        </w:rPr>
        <w:t>)</w:t>
      </w:r>
      <w:r w:rsidR="004B7C42" w:rsidRPr="004A0B0C">
        <w:rPr>
          <w:rFonts w:asciiTheme="majorHAnsi" w:hAnsiTheme="majorHAnsi"/>
          <w:b/>
          <w:sz w:val="22"/>
        </w:rPr>
        <w:t xml:space="preserve"> gebruiken</w:t>
      </w:r>
      <w:r w:rsidR="00082472" w:rsidRPr="00AA1005">
        <w:rPr>
          <w:rFonts w:asciiTheme="majorHAnsi" w:hAnsiTheme="majorHAnsi"/>
          <w:sz w:val="22"/>
        </w:rPr>
        <w:t xml:space="preserve"> van de auto</w:t>
      </w:r>
      <w:r w:rsidR="004A0B0C">
        <w:rPr>
          <w:rFonts w:asciiTheme="majorHAnsi" w:hAnsiTheme="majorHAnsi"/>
          <w:sz w:val="22"/>
        </w:rPr>
        <w:t xml:space="preserve"> terug</w:t>
      </w:r>
      <w:r w:rsidR="004B7C42" w:rsidRPr="00AA1005">
        <w:rPr>
          <w:rFonts w:asciiTheme="majorHAnsi" w:hAnsiTheme="majorHAnsi"/>
          <w:sz w:val="22"/>
        </w:rPr>
        <w:t>ge</w:t>
      </w:r>
      <w:r w:rsidR="00381C57" w:rsidRPr="00AA1005">
        <w:rPr>
          <w:rFonts w:asciiTheme="majorHAnsi" w:hAnsiTheme="majorHAnsi"/>
          <w:sz w:val="22"/>
        </w:rPr>
        <w:t xml:space="preserve">bracht naar een redelijk </w:t>
      </w:r>
      <w:r w:rsidR="004A0B0C">
        <w:rPr>
          <w:rFonts w:asciiTheme="majorHAnsi" w:hAnsiTheme="majorHAnsi"/>
          <w:sz w:val="22"/>
        </w:rPr>
        <w:t>niveau</w:t>
      </w:r>
      <w:r w:rsidR="008B5820">
        <w:rPr>
          <w:rFonts w:asciiTheme="majorHAnsi" w:hAnsiTheme="majorHAnsi"/>
          <w:sz w:val="22"/>
        </w:rPr>
        <w:t>. Deze eindheffing</w:t>
      </w:r>
      <w:r w:rsidR="004A0B0C">
        <w:rPr>
          <w:rFonts w:asciiTheme="majorHAnsi" w:hAnsiTheme="majorHAnsi"/>
          <w:sz w:val="22"/>
        </w:rPr>
        <w:t xml:space="preserve"> is </w:t>
      </w:r>
      <w:r w:rsidR="008B5820">
        <w:rPr>
          <w:rFonts w:asciiTheme="majorHAnsi" w:hAnsiTheme="majorHAnsi"/>
          <w:sz w:val="22"/>
        </w:rPr>
        <w:t>afhankelijk va</w:t>
      </w:r>
      <w:r w:rsidR="008666A1">
        <w:rPr>
          <w:rFonts w:asciiTheme="majorHAnsi" w:hAnsiTheme="majorHAnsi"/>
          <w:sz w:val="22"/>
        </w:rPr>
        <w:t>n de waarde van de auto</w:t>
      </w:r>
      <w:r w:rsidR="004A0B0C">
        <w:rPr>
          <w:rFonts w:asciiTheme="majorHAnsi" w:hAnsiTheme="majorHAnsi"/>
          <w:sz w:val="22"/>
        </w:rPr>
        <w:t xml:space="preserve"> (keuze van kostbaarder auto betekent hogere heffing)</w:t>
      </w:r>
      <w:r w:rsidR="008666A1">
        <w:rPr>
          <w:rFonts w:asciiTheme="majorHAnsi" w:hAnsiTheme="majorHAnsi"/>
          <w:sz w:val="22"/>
        </w:rPr>
        <w:t xml:space="preserve"> maar wordt</w:t>
      </w:r>
      <w:r w:rsidR="008B5820">
        <w:rPr>
          <w:rFonts w:asciiTheme="majorHAnsi" w:hAnsiTheme="majorHAnsi"/>
          <w:sz w:val="22"/>
        </w:rPr>
        <w:t xml:space="preserve"> </w:t>
      </w:r>
      <w:r>
        <w:rPr>
          <w:rFonts w:asciiTheme="majorHAnsi" w:hAnsiTheme="majorHAnsi"/>
          <w:sz w:val="22"/>
        </w:rPr>
        <w:t xml:space="preserve">niet beïnvloed </w:t>
      </w:r>
      <w:r w:rsidR="00BC197C" w:rsidRPr="00AA1005">
        <w:rPr>
          <w:rFonts w:asciiTheme="majorHAnsi" w:hAnsiTheme="majorHAnsi"/>
          <w:sz w:val="22"/>
        </w:rPr>
        <w:t>door het marginale IB percentage</w:t>
      </w:r>
      <w:r w:rsidR="004A0B0C">
        <w:rPr>
          <w:rFonts w:asciiTheme="majorHAnsi" w:hAnsiTheme="majorHAnsi"/>
          <w:sz w:val="22"/>
        </w:rPr>
        <w:t>. Daarnaast is er</w:t>
      </w:r>
      <w:r w:rsidR="004B7C42" w:rsidRPr="00AA1005">
        <w:rPr>
          <w:rFonts w:asciiTheme="majorHAnsi" w:hAnsiTheme="majorHAnsi"/>
          <w:sz w:val="22"/>
        </w:rPr>
        <w:t xml:space="preserve"> </w:t>
      </w:r>
      <w:r w:rsidR="004A0B0C">
        <w:rPr>
          <w:rFonts w:asciiTheme="majorHAnsi" w:hAnsiTheme="majorHAnsi"/>
          <w:sz w:val="22"/>
        </w:rPr>
        <w:t xml:space="preserve">de </w:t>
      </w:r>
      <w:r w:rsidR="004B7C42" w:rsidRPr="00AA1005">
        <w:rPr>
          <w:rFonts w:asciiTheme="majorHAnsi" w:hAnsiTheme="majorHAnsi"/>
          <w:sz w:val="22"/>
        </w:rPr>
        <w:t>kilometer</w:t>
      </w:r>
      <w:r w:rsidR="008666A1">
        <w:rPr>
          <w:rFonts w:asciiTheme="majorHAnsi" w:hAnsiTheme="majorHAnsi"/>
          <w:sz w:val="22"/>
        </w:rPr>
        <w:t>-afhankelijke</w:t>
      </w:r>
      <w:r w:rsidR="004B7C42" w:rsidRPr="00AA1005">
        <w:rPr>
          <w:rFonts w:asciiTheme="majorHAnsi" w:hAnsiTheme="majorHAnsi"/>
          <w:sz w:val="22"/>
        </w:rPr>
        <w:t xml:space="preserve"> vergoeding </w:t>
      </w:r>
      <w:r w:rsidR="00381C57" w:rsidRPr="00AA1005">
        <w:rPr>
          <w:rFonts w:asciiTheme="majorHAnsi" w:hAnsiTheme="majorHAnsi"/>
          <w:sz w:val="22"/>
        </w:rPr>
        <w:t xml:space="preserve">voor het werkelijk verbruik van kms </w:t>
      </w:r>
      <w:r w:rsidR="008666A1">
        <w:rPr>
          <w:rFonts w:asciiTheme="majorHAnsi" w:hAnsiTheme="majorHAnsi"/>
          <w:sz w:val="22"/>
        </w:rPr>
        <w:t>te voldoen a</w:t>
      </w:r>
      <w:r w:rsidR="00381C57" w:rsidRPr="00AA1005">
        <w:rPr>
          <w:rFonts w:asciiTheme="majorHAnsi" w:hAnsiTheme="majorHAnsi"/>
          <w:sz w:val="22"/>
        </w:rPr>
        <w:t>an de werkgever</w:t>
      </w:r>
      <w:r w:rsidR="004A0B0C">
        <w:rPr>
          <w:rFonts w:asciiTheme="majorHAnsi" w:hAnsiTheme="majorHAnsi"/>
          <w:sz w:val="22"/>
        </w:rPr>
        <w:t>, die immers een op een de kosten draagt van de verreden kms</w:t>
      </w:r>
      <w:r w:rsidR="00B5581E" w:rsidRPr="00AA1005">
        <w:rPr>
          <w:rFonts w:asciiTheme="majorHAnsi" w:hAnsiTheme="majorHAnsi"/>
          <w:sz w:val="22"/>
        </w:rPr>
        <w:t>.</w:t>
      </w:r>
    </w:p>
    <w:p w:rsidR="004A0B0C" w:rsidRDefault="004A0B0C" w:rsidP="009669E5">
      <w:pPr>
        <w:rPr>
          <w:rFonts w:asciiTheme="majorHAnsi" w:hAnsiTheme="majorHAnsi"/>
          <w:sz w:val="22"/>
        </w:rPr>
      </w:pPr>
    </w:p>
    <w:p w:rsidR="008666A1" w:rsidRPr="002378A8" w:rsidRDefault="002378A8" w:rsidP="009669E5">
      <w:pPr>
        <w:rPr>
          <w:rFonts w:asciiTheme="majorHAnsi" w:hAnsiTheme="majorHAnsi"/>
          <w:sz w:val="22"/>
        </w:rPr>
      </w:pPr>
      <w:r w:rsidRPr="002378A8">
        <w:rPr>
          <w:rFonts w:asciiTheme="majorHAnsi" w:hAnsiTheme="majorHAnsi"/>
          <w:sz w:val="22"/>
        </w:rPr>
        <w:t>Enkele extra</w:t>
      </w:r>
      <w:r w:rsidR="004A0B0C" w:rsidRPr="002378A8">
        <w:rPr>
          <w:rFonts w:asciiTheme="majorHAnsi" w:hAnsiTheme="majorHAnsi"/>
          <w:sz w:val="22"/>
        </w:rPr>
        <w:t xml:space="preserve"> uitvoeringsaspecten nog:</w:t>
      </w:r>
    </w:p>
    <w:p w:rsidR="008666A1" w:rsidRPr="002378A8" w:rsidRDefault="00F0161F" w:rsidP="002378A8">
      <w:pPr>
        <w:ind w:left="162"/>
        <w:rPr>
          <w:rFonts w:asciiTheme="majorHAnsi" w:hAnsiTheme="majorHAnsi"/>
          <w:i/>
          <w:sz w:val="22"/>
        </w:rPr>
      </w:pPr>
      <w:r w:rsidRPr="002378A8">
        <w:rPr>
          <w:rFonts w:asciiTheme="majorHAnsi" w:hAnsiTheme="majorHAnsi"/>
          <w:i/>
          <w:sz w:val="22"/>
        </w:rPr>
        <w:t>In de km afhankelijke kosten is BTW inbegrepen. De BTW plichtige werkgever kan deze betrekken in de periodieke aangift</w:t>
      </w:r>
      <w:r w:rsidR="00C0175B">
        <w:rPr>
          <w:rFonts w:asciiTheme="majorHAnsi" w:hAnsiTheme="majorHAnsi"/>
          <w:i/>
          <w:sz w:val="22"/>
        </w:rPr>
        <w:t>e, reëler dan de jaarlijkse BTW correctie</w:t>
      </w:r>
      <w:r w:rsidR="002378A8">
        <w:rPr>
          <w:rFonts w:asciiTheme="majorHAnsi" w:hAnsiTheme="majorHAnsi"/>
          <w:i/>
          <w:sz w:val="22"/>
        </w:rPr>
        <w:t>.</w:t>
      </w:r>
      <w:r w:rsidRPr="002378A8">
        <w:rPr>
          <w:rFonts w:asciiTheme="majorHAnsi" w:hAnsiTheme="majorHAnsi"/>
          <w:i/>
          <w:sz w:val="22"/>
        </w:rPr>
        <w:t xml:space="preserve"> </w:t>
      </w:r>
    </w:p>
    <w:p w:rsidR="00B5581E" w:rsidRPr="002378A8" w:rsidRDefault="00B5581E" w:rsidP="002378A8">
      <w:pPr>
        <w:rPr>
          <w:rFonts w:asciiTheme="majorHAnsi" w:hAnsiTheme="majorHAnsi"/>
          <w:sz w:val="22"/>
        </w:rPr>
      </w:pPr>
    </w:p>
    <w:p w:rsidR="00320B89" w:rsidRPr="002378A8" w:rsidRDefault="008666A1" w:rsidP="002378A8">
      <w:pPr>
        <w:ind w:left="162"/>
        <w:rPr>
          <w:rFonts w:asciiTheme="majorHAnsi" w:hAnsiTheme="majorHAnsi"/>
          <w:i/>
          <w:sz w:val="22"/>
        </w:rPr>
      </w:pPr>
      <w:r w:rsidRPr="002378A8">
        <w:rPr>
          <w:rFonts w:asciiTheme="majorHAnsi" w:hAnsiTheme="majorHAnsi"/>
          <w:i/>
          <w:sz w:val="22"/>
        </w:rPr>
        <w:t xml:space="preserve">Om ervoor te zorgen dat de km registratie </w:t>
      </w:r>
      <w:r w:rsidR="00F0161F" w:rsidRPr="002378A8">
        <w:rPr>
          <w:rFonts w:asciiTheme="majorHAnsi" w:hAnsiTheme="majorHAnsi"/>
          <w:i/>
          <w:sz w:val="22"/>
        </w:rPr>
        <w:t>solide wordt gevoerd</w:t>
      </w:r>
      <w:r w:rsidRPr="002378A8">
        <w:rPr>
          <w:rFonts w:asciiTheme="majorHAnsi" w:hAnsiTheme="majorHAnsi"/>
          <w:i/>
          <w:sz w:val="22"/>
        </w:rPr>
        <w:t xml:space="preserve"> kan gelden dat bij achterwege blijven of onjuiste administratie van het autogebruik de fiscale eindheffing </w:t>
      </w:r>
      <w:r w:rsidR="00F0161F" w:rsidRPr="002378A8">
        <w:rPr>
          <w:rFonts w:asciiTheme="majorHAnsi" w:hAnsiTheme="majorHAnsi"/>
          <w:i/>
          <w:sz w:val="22"/>
        </w:rPr>
        <w:t xml:space="preserve">(met terugwerkende kracht) </w:t>
      </w:r>
      <w:r w:rsidRPr="002378A8">
        <w:rPr>
          <w:rFonts w:asciiTheme="majorHAnsi" w:hAnsiTheme="majorHAnsi"/>
          <w:i/>
          <w:sz w:val="22"/>
        </w:rPr>
        <w:t>wordt opgetrokken tot 1,0% van de cat. prijs van de auto per maand.</w:t>
      </w:r>
    </w:p>
    <w:p w:rsidR="00320B89" w:rsidRPr="00AA1005" w:rsidRDefault="00320B89" w:rsidP="002378A8">
      <w:pPr>
        <w:rPr>
          <w:rFonts w:asciiTheme="majorHAnsi" w:hAnsiTheme="majorHAnsi"/>
          <w:sz w:val="22"/>
        </w:rPr>
      </w:pPr>
    </w:p>
    <w:p w:rsidR="00E25AD2" w:rsidRPr="002378A8" w:rsidRDefault="00E25AD2" w:rsidP="002378A8">
      <w:pPr>
        <w:ind w:left="162"/>
        <w:rPr>
          <w:rFonts w:asciiTheme="majorHAnsi" w:hAnsiTheme="majorHAnsi"/>
          <w:i/>
          <w:sz w:val="22"/>
        </w:rPr>
      </w:pPr>
      <w:r w:rsidRPr="002378A8">
        <w:rPr>
          <w:rFonts w:asciiTheme="majorHAnsi" w:hAnsiTheme="majorHAnsi"/>
          <w:i/>
          <w:sz w:val="22"/>
        </w:rPr>
        <w:t>De zelfstandig ondernemer zal voor zijn (eigen gebruik) auto evengoed de basisheffing</w:t>
      </w:r>
      <w:r w:rsidR="004A0B0C" w:rsidRPr="002378A8">
        <w:rPr>
          <w:rFonts w:asciiTheme="majorHAnsi" w:hAnsiTheme="majorHAnsi"/>
          <w:i/>
          <w:sz w:val="22"/>
        </w:rPr>
        <w:t xml:space="preserve"> aan de belastin</w:t>
      </w:r>
      <w:r w:rsidR="007C41C9" w:rsidRPr="002378A8">
        <w:rPr>
          <w:rFonts w:asciiTheme="majorHAnsi" w:hAnsiTheme="majorHAnsi"/>
          <w:i/>
          <w:sz w:val="22"/>
        </w:rPr>
        <w:t>gdienst</w:t>
      </w:r>
      <w:r w:rsidRPr="002378A8">
        <w:rPr>
          <w:rFonts w:asciiTheme="majorHAnsi" w:hAnsiTheme="majorHAnsi"/>
          <w:i/>
          <w:sz w:val="22"/>
        </w:rPr>
        <w:t xml:space="preserve"> moeten voldoen als </w:t>
      </w:r>
      <w:r w:rsidR="00C0175B">
        <w:rPr>
          <w:rFonts w:asciiTheme="majorHAnsi" w:hAnsiTheme="majorHAnsi"/>
          <w:i/>
          <w:sz w:val="22"/>
        </w:rPr>
        <w:t xml:space="preserve">voor </w:t>
      </w:r>
      <w:r w:rsidRPr="002378A8">
        <w:rPr>
          <w:rFonts w:asciiTheme="majorHAnsi" w:hAnsiTheme="majorHAnsi"/>
          <w:i/>
          <w:sz w:val="22"/>
        </w:rPr>
        <w:t>zijn medewerkers.</w:t>
      </w:r>
      <w:r w:rsidR="002378A8">
        <w:rPr>
          <w:rFonts w:asciiTheme="majorHAnsi" w:hAnsiTheme="majorHAnsi"/>
          <w:i/>
          <w:sz w:val="22"/>
        </w:rPr>
        <w:t xml:space="preserve"> Voor wat betreft de toerekening van kosten voor afgelegde kms geldt dat voor dat bedrag de autokosten niet fiscaal aftrekbaar zijn.</w:t>
      </w:r>
    </w:p>
    <w:p w:rsidR="00E25AD2" w:rsidRPr="002378A8" w:rsidRDefault="00E25AD2" w:rsidP="002378A8">
      <w:pPr>
        <w:ind w:left="162"/>
        <w:rPr>
          <w:rFonts w:asciiTheme="majorHAnsi" w:hAnsiTheme="majorHAnsi"/>
          <w:i/>
          <w:sz w:val="22"/>
        </w:rPr>
      </w:pPr>
    </w:p>
    <w:p w:rsidR="00701B4C" w:rsidRPr="002378A8" w:rsidRDefault="00701B4C" w:rsidP="002378A8">
      <w:pPr>
        <w:ind w:left="162"/>
        <w:rPr>
          <w:rFonts w:asciiTheme="majorHAnsi" w:hAnsiTheme="majorHAnsi"/>
          <w:i/>
          <w:sz w:val="22"/>
        </w:rPr>
      </w:pPr>
      <w:r w:rsidRPr="002378A8">
        <w:rPr>
          <w:rFonts w:asciiTheme="majorHAnsi" w:hAnsiTheme="majorHAnsi"/>
          <w:i/>
          <w:sz w:val="22"/>
        </w:rPr>
        <w:t>In die gevallen waarbij aan een medewerker (cq. de ondernemer zelf) meerdere auto</w:t>
      </w:r>
      <w:r w:rsidR="007C41C9" w:rsidRPr="002378A8">
        <w:rPr>
          <w:rFonts w:asciiTheme="majorHAnsi" w:hAnsiTheme="majorHAnsi"/>
          <w:i/>
          <w:sz w:val="22"/>
        </w:rPr>
        <w:t>’</w:t>
      </w:r>
      <w:r w:rsidRPr="002378A8">
        <w:rPr>
          <w:rFonts w:asciiTheme="majorHAnsi" w:hAnsiTheme="majorHAnsi"/>
          <w:i/>
          <w:sz w:val="22"/>
        </w:rPr>
        <w:t xml:space="preserve">s </w:t>
      </w:r>
      <w:r w:rsidR="007C41C9" w:rsidRPr="002378A8">
        <w:rPr>
          <w:rFonts w:asciiTheme="majorHAnsi" w:hAnsiTheme="majorHAnsi"/>
          <w:i/>
          <w:sz w:val="22"/>
        </w:rPr>
        <w:t xml:space="preserve">ter </w:t>
      </w:r>
      <w:r w:rsidRPr="002378A8">
        <w:rPr>
          <w:rFonts w:asciiTheme="majorHAnsi" w:hAnsiTheme="majorHAnsi"/>
          <w:i/>
          <w:sz w:val="22"/>
        </w:rPr>
        <w:t>beschikking staan</w:t>
      </w:r>
      <w:r w:rsidR="002378A8">
        <w:rPr>
          <w:rFonts w:asciiTheme="majorHAnsi" w:hAnsiTheme="majorHAnsi"/>
          <w:i/>
          <w:sz w:val="22"/>
        </w:rPr>
        <w:t xml:space="preserve"> met een actief kentek</w:t>
      </w:r>
      <w:r w:rsidR="007C41C9" w:rsidRPr="002378A8">
        <w:rPr>
          <w:rFonts w:asciiTheme="majorHAnsi" w:hAnsiTheme="majorHAnsi"/>
          <w:i/>
          <w:sz w:val="22"/>
        </w:rPr>
        <w:t>en</w:t>
      </w:r>
      <w:r w:rsidRPr="002378A8">
        <w:rPr>
          <w:rFonts w:asciiTheme="majorHAnsi" w:hAnsiTheme="majorHAnsi"/>
          <w:i/>
          <w:sz w:val="22"/>
        </w:rPr>
        <w:t xml:space="preserve">, </w:t>
      </w:r>
      <w:r w:rsidR="007C41C9" w:rsidRPr="002378A8">
        <w:rPr>
          <w:rFonts w:asciiTheme="majorHAnsi" w:hAnsiTheme="majorHAnsi"/>
          <w:i/>
          <w:sz w:val="22"/>
        </w:rPr>
        <w:t>gelden de richtlijnen onverkort voor elk van die auto’s.</w:t>
      </w:r>
    </w:p>
    <w:p w:rsidR="00701B4C" w:rsidRPr="002378A8" w:rsidRDefault="00701B4C" w:rsidP="002378A8">
      <w:pPr>
        <w:ind w:left="162"/>
        <w:rPr>
          <w:rFonts w:asciiTheme="majorHAnsi" w:hAnsiTheme="majorHAnsi"/>
          <w:i/>
          <w:sz w:val="22"/>
        </w:rPr>
      </w:pPr>
    </w:p>
    <w:p w:rsidR="00E25AD2" w:rsidRPr="002378A8" w:rsidRDefault="00701B4C" w:rsidP="002378A8">
      <w:pPr>
        <w:ind w:left="162"/>
        <w:rPr>
          <w:rFonts w:asciiTheme="majorHAnsi" w:hAnsiTheme="majorHAnsi"/>
          <w:i/>
          <w:sz w:val="22"/>
        </w:rPr>
      </w:pPr>
      <w:r w:rsidRPr="002378A8">
        <w:rPr>
          <w:rFonts w:asciiTheme="majorHAnsi" w:hAnsiTheme="majorHAnsi"/>
          <w:i/>
          <w:sz w:val="22"/>
        </w:rPr>
        <w:t>Voor de verslaglegging van de gereden kms is een ele</w:t>
      </w:r>
      <w:r w:rsidR="008E34F8">
        <w:rPr>
          <w:rFonts w:asciiTheme="majorHAnsi" w:hAnsiTheme="majorHAnsi"/>
          <w:i/>
          <w:sz w:val="22"/>
        </w:rPr>
        <w:t>k</w:t>
      </w:r>
      <w:r w:rsidRPr="002378A8">
        <w:rPr>
          <w:rFonts w:asciiTheme="majorHAnsi" w:hAnsiTheme="majorHAnsi"/>
          <w:i/>
          <w:sz w:val="22"/>
        </w:rPr>
        <w:t>tronische registratie voor te schrijven die voldoet aan alle daarmee samenhangende eisen. Bij ontbreken of de</w:t>
      </w:r>
      <w:r w:rsidR="00B5581E" w:rsidRPr="002378A8">
        <w:rPr>
          <w:rFonts w:asciiTheme="majorHAnsi" w:hAnsiTheme="majorHAnsi"/>
          <w:i/>
          <w:sz w:val="22"/>
        </w:rPr>
        <w:t>fect daarvan dient de</w:t>
      </w:r>
      <w:r w:rsidR="00FC04E2" w:rsidRPr="002378A8">
        <w:rPr>
          <w:rFonts w:asciiTheme="majorHAnsi" w:hAnsiTheme="majorHAnsi"/>
          <w:i/>
          <w:sz w:val="22"/>
        </w:rPr>
        <w:t xml:space="preserve"> </w:t>
      </w:r>
      <w:r w:rsidR="002378A8">
        <w:rPr>
          <w:rFonts w:asciiTheme="majorHAnsi" w:hAnsiTheme="majorHAnsi"/>
          <w:i/>
          <w:sz w:val="22"/>
        </w:rPr>
        <w:t xml:space="preserve">ondernemer cq. </w:t>
      </w:r>
      <w:r w:rsidR="00FC04E2" w:rsidRPr="002378A8">
        <w:rPr>
          <w:rFonts w:asciiTheme="majorHAnsi" w:hAnsiTheme="majorHAnsi"/>
          <w:i/>
          <w:sz w:val="22"/>
        </w:rPr>
        <w:t xml:space="preserve">werkgever </w:t>
      </w:r>
      <w:r w:rsidR="007C41C9" w:rsidRPr="002378A8">
        <w:rPr>
          <w:rFonts w:asciiTheme="majorHAnsi" w:hAnsiTheme="majorHAnsi"/>
          <w:i/>
          <w:sz w:val="22"/>
        </w:rPr>
        <w:t>1</w:t>
      </w:r>
      <w:r w:rsidR="00B5581E" w:rsidRPr="002378A8">
        <w:rPr>
          <w:rFonts w:asciiTheme="majorHAnsi" w:hAnsiTheme="majorHAnsi"/>
          <w:i/>
          <w:sz w:val="22"/>
        </w:rPr>
        <w:t xml:space="preserve">,0 </w:t>
      </w:r>
      <w:r w:rsidRPr="002378A8">
        <w:rPr>
          <w:rFonts w:asciiTheme="majorHAnsi" w:hAnsiTheme="majorHAnsi"/>
          <w:i/>
          <w:sz w:val="22"/>
        </w:rPr>
        <w:t>% van de fiscale waarde</w:t>
      </w:r>
      <w:r w:rsidR="00FC04E2" w:rsidRPr="002378A8">
        <w:rPr>
          <w:rFonts w:asciiTheme="majorHAnsi" w:hAnsiTheme="majorHAnsi"/>
          <w:i/>
          <w:sz w:val="22"/>
        </w:rPr>
        <w:t xml:space="preserve"> van de auto</w:t>
      </w:r>
      <w:r w:rsidR="007C41C9" w:rsidRPr="002378A8">
        <w:rPr>
          <w:rFonts w:asciiTheme="majorHAnsi" w:hAnsiTheme="majorHAnsi"/>
          <w:i/>
          <w:sz w:val="22"/>
        </w:rPr>
        <w:t xml:space="preserve"> per maand aan de fiscus af te dragen, tenzij </w:t>
      </w:r>
      <w:r w:rsidR="002378A8">
        <w:rPr>
          <w:rFonts w:asciiTheme="majorHAnsi" w:hAnsiTheme="majorHAnsi"/>
          <w:i/>
          <w:sz w:val="22"/>
        </w:rPr>
        <w:t xml:space="preserve">de auto </w:t>
      </w:r>
      <w:r w:rsidR="007C41C9" w:rsidRPr="002378A8">
        <w:rPr>
          <w:rFonts w:asciiTheme="majorHAnsi" w:hAnsiTheme="majorHAnsi"/>
          <w:i/>
          <w:sz w:val="22"/>
        </w:rPr>
        <w:t>bewijs</w:t>
      </w:r>
      <w:r w:rsidR="008E34F8">
        <w:rPr>
          <w:rFonts w:asciiTheme="majorHAnsi" w:hAnsiTheme="majorHAnsi"/>
          <w:i/>
          <w:sz w:val="22"/>
        </w:rPr>
        <w:t>baar niet voor privé</w:t>
      </w:r>
      <w:r w:rsidR="007C41C9" w:rsidRPr="002378A8">
        <w:rPr>
          <w:rFonts w:asciiTheme="majorHAnsi" w:hAnsiTheme="majorHAnsi"/>
          <w:i/>
          <w:sz w:val="22"/>
        </w:rPr>
        <w:t>gebruik beschikbaar</w:t>
      </w:r>
      <w:r w:rsidR="002378A8">
        <w:rPr>
          <w:rFonts w:asciiTheme="majorHAnsi" w:hAnsiTheme="majorHAnsi"/>
          <w:i/>
          <w:sz w:val="22"/>
        </w:rPr>
        <w:t xml:space="preserve"> was</w:t>
      </w:r>
      <w:r w:rsidRPr="002378A8">
        <w:rPr>
          <w:rFonts w:asciiTheme="majorHAnsi" w:hAnsiTheme="majorHAnsi"/>
          <w:i/>
          <w:sz w:val="22"/>
        </w:rPr>
        <w:t>.</w:t>
      </w:r>
    </w:p>
    <w:p w:rsidR="00E25AD2" w:rsidRPr="00AA1005" w:rsidRDefault="00E25AD2" w:rsidP="009669E5">
      <w:pPr>
        <w:rPr>
          <w:rFonts w:asciiTheme="majorHAnsi" w:hAnsiTheme="majorHAnsi"/>
          <w:sz w:val="22"/>
        </w:rPr>
      </w:pPr>
    </w:p>
    <w:p w:rsidR="00E25AD2" w:rsidRPr="00AA1005" w:rsidRDefault="00E25AD2" w:rsidP="009669E5">
      <w:pPr>
        <w:rPr>
          <w:rFonts w:asciiTheme="majorHAnsi" w:hAnsiTheme="majorHAnsi"/>
          <w:sz w:val="22"/>
        </w:rPr>
      </w:pPr>
      <w:r w:rsidRPr="00AA1005">
        <w:rPr>
          <w:rFonts w:asciiTheme="majorHAnsi" w:hAnsiTheme="majorHAnsi"/>
          <w:sz w:val="22"/>
        </w:rPr>
        <w:t>Ter aanvulling</w:t>
      </w:r>
    </w:p>
    <w:p w:rsidR="00210E8E" w:rsidRDefault="002378A8" w:rsidP="009669E5">
      <w:pPr>
        <w:rPr>
          <w:rFonts w:asciiTheme="majorHAnsi" w:hAnsiTheme="majorHAnsi"/>
          <w:sz w:val="22"/>
        </w:rPr>
      </w:pPr>
      <w:r>
        <w:rPr>
          <w:rFonts w:asciiTheme="majorHAnsi" w:hAnsiTheme="majorHAnsi"/>
          <w:sz w:val="22"/>
        </w:rPr>
        <w:t xml:space="preserve">Passend bij deze benadering is </w:t>
      </w:r>
      <w:r w:rsidR="008E34F8">
        <w:rPr>
          <w:rFonts w:asciiTheme="majorHAnsi" w:hAnsiTheme="majorHAnsi"/>
          <w:sz w:val="22"/>
        </w:rPr>
        <w:t>ook het advies om te altijd</w:t>
      </w:r>
      <w:r>
        <w:rPr>
          <w:rFonts w:asciiTheme="majorHAnsi" w:hAnsiTheme="majorHAnsi"/>
          <w:sz w:val="22"/>
        </w:rPr>
        <w:t xml:space="preserve"> separaat aandacht te geven aan de twee aspecten: bezit en gebruik en dat te betrekken bij de aanschafbeslissingen</w:t>
      </w:r>
      <w:r w:rsidR="008E34F8">
        <w:rPr>
          <w:rFonts w:asciiTheme="majorHAnsi" w:hAnsiTheme="majorHAnsi"/>
          <w:sz w:val="22"/>
        </w:rPr>
        <w:t>:</w:t>
      </w:r>
      <w:r>
        <w:rPr>
          <w:rFonts w:asciiTheme="majorHAnsi" w:hAnsiTheme="majorHAnsi"/>
          <w:sz w:val="22"/>
        </w:rPr>
        <w:t xml:space="preserve">  </w:t>
      </w:r>
    </w:p>
    <w:p w:rsidR="00210E8E" w:rsidRPr="00210E8E" w:rsidRDefault="00210E8E" w:rsidP="00210E8E">
      <w:pPr>
        <w:pStyle w:val="Lijstalinea"/>
        <w:numPr>
          <w:ilvl w:val="0"/>
          <w:numId w:val="11"/>
        </w:numPr>
        <w:rPr>
          <w:rFonts w:asciiTheme="majorHAnsi" w:hAnsiTheme="majorHAnsi"/>
          <w:sz w:val="22"/>
        </w:rPr>
      </w:pPr>
      <w:r w:rsidRPr="00210E8E">
        <w:rPr>
          <w:rFonts w:asciiTheme="majorHAnsi" w:hAnsiTheme="majorHAnsi"/>
          <w:sz w:val="22"/>
        </w:rPr>
        <w:t>Vaste kosten: wat kost het om de auto ter beschikking te hebben (voor een bepaalde periode)</w:t>
      </w:r>
      <w:r w:rsidR="008E34F8">
        <w:rPr>
          <w:rFonts w:asciiTheme="majorHAnsi" w:hAnsiTheme="majorHAnsi"/>
          <w:sz w:val="22"/>
        </w:rPr>
        <w:t>,</w:t>
      </w:r>
      <w:r w:rsidRPr="00210E8E">
        <w:rPr>
          <w:rFonts w:asciiTheme="majorHAnsi" w:hAnsiTheme="majorHAnsi"/>
          <w:sz w:val="22"/>
        </w:rPr>
        <w:t xml:space="preserve"> dat prijsbeeld is daarna niet meer te beïnvloeden;</w:t>
      </w:r>
    </w:p>
    <w:p w:rsidR="008E34F8" w:rsidRDefault="00210E8E" w:rsidP="00210E8E">
      <w:pPr>
        <w:pStyle w:val="Lijstalinea"/>
        <w:numPr>
          <w:ilvl w:val="0"/>
          <w:numId w:val="11"/>
        </w:numPr>
        <w:rPr>
          <w:rFonts w:asciiTheme="majorHAnsi" w:hAnsiTheme="majorHAnsi"/>
          <w:sz w:val="22"/>
        </w:rPr>
      </w:pPr>
      <w:r w:rsidRPr="00210E8E">
        <w:rPr>
          <w:rFonts w:asciiTheme="majorHAnsi" w:hAnsiTheme="majorHAnsi"/>
          <w:sz w:val="22"/>
        </w:rPr>
        <w:t>Wat zijn de gebruikskosten, deze zullen de gehele periode steeds weer kun</w:t>
      </w:r>
      <w:r w:rsidR="002378A8">
        <w:rPr>
          <w:rFonts w:asciiTheme="majorHAnsi" w:hAnsiTheme="majorHAnsi"/>
          <w:sz w:val="22"/>
        </w:rPr>
        <w:t>nen wijzigen, gestuurd worden of door</w:t>
      </w:r>
      <w:r w:rsidRPr="00210E8E">
        <w:rPr>
          <w:rFonts w:asciiTheme="majorHAnsi" w:hAnsiTheme="majorHAnsi"/>
          <w:sz w:val="22"/>
        </w:rPr>
        <w:t xml:space="preserve"> aanpassing</w:t>
      </w:r>
      <w:r w:rsidR="002378A8">
        <w:rPr>
          <w:rFonts w:asciiTheme="majorHAnsi" w:hAnsiTheme="majorHAnsi"/>
          <w:sz w:val="22"/>
        </w:rPr>
        <w:t xml:space="preserve"> van buitenaf</w:t>
      </w:r>
      <w:r>
        <w:rPr>
          <w:rFonts w:asciiTheme="majorHAnsi" w:hAnsiTheme="majorHAnsi"/>
          <w:sz w:val="22"/>
        </w:rPr>
        <w:t>:</w:t>
      </w:r>
      <w:r w:rsidRPr="00210E8E">
        <w:rPr>
          <w:rFonts w:asciiTheme="majorHAnsi" w:hAnsiTheme="majorHAnsi"/>
          <w:sz w:val="22"/>
        </w:rPr>
        <w:t xml:space="preserve"> al dan niet als gevolg van wijzigende omstandigheden door krimpende of toenemende bedrijfsactiviteiten danwel door gewijzigd vervoerbeleid</w:t>
      </w:r>
      <w:r>
        <w:rPr>
          <w:rFonts w:asciiTheme="majorHAnsi" w:hAnsiTheme="majorHAnsi"/>
          <w:sz w:val="22"/>
        </w:rPr>
        <w:t xml:space="preserve"> </w:t>
      </w:r>
      <w:r w:rsidRPr="00210E8E">
        <w:rPr>
          <w:rFonts w:asciiTheme="majorHAnsi" w:hAnsiTheme="majorHAnsi"/>
          <w:sz w:val="22"/>
        </w:rPr>
        <w:t>minder gaan reizen, meer gebruik maken van andere vervoermiddelen.</w:t>
      </w:r>
    </w:p>
    <w:p w:rsidR="008E34F8" w:rsidRDefault="008E34F8" w:rsidP="008E34F8">
      <w:pPr>
        <w:rPr>
          <w:rFonts w:asciiTheme="majorHAnsi" w:hAnsiTheme="majorHAnsi"/>
          <w:sz w:val="22"/>
        </w:rPr>
      </w:pPr>
      <w:r>
        <w:rPr>
          <w:rFonts w:asciiTheme="majorHAnsi" w:hAnsiTheme="majorHAnsi"/>
          <w:sz w:val="22"/>
        </w:rPr>
        <w:t>Rjh</w:t>
      </w:r>
    </w:p>
    <w:p w:rsidR="00210E8E" w:rsidRPr="008E34F8" w:rsidRDefault="00210E8E" w:rsidP="008E34F8">
      <w:pPr>
        <w:rPr>
          <w:rFonts w:asciiTheme="majorHAnsi" w:hAnsiTheme="majorHAnsi"/>
          <w:sz w:val="22"/>
        </w:rPr>
      </w:pPr>
    </w:p>
    <w:p w:rsidR="00100D19" w:rsidRPr="00A84D7A" w:rsidRDefault="00F5304B" w:rsidP="008A04C9">
      <w:pPr>
        <w:rPr>
          <w:rFonts w:asciiTheme="majorHAnsi" w:hAnsiTheme="majorHAnsi"/>
          <w:sz w:val="22"/>
        </w:rPr>
      </w:pPr>
      <w:r w:rsidRPr="00F5304B">
        <w:rPr>
          <w:noProof/>
          <w:lang w:eastAsia="nl-NL"/>
        </w:rPr>
        <w:lastRenderedPageBreak/>
        <w:drawing>
          <wp:anchor distT="0" distB="0" distL="114300" distR="114300" simplePos="0" relativeHeight="251672576" behindDoc="0" locked="0" layoutInCell="1" allowOverlap="1">
            <wp:simplePos x="0" y="0"/>
            <wp:positionH relativeFrom="column">
              <wp:posOffset>1905</wp:posOffset>
            </wp:positionH>
            <wp:positionV relativeFrom="paragraph">
              <wp:posOffset>5080</wp:posOffset>
            </wp:positionV>
            <wp:extent cx="5027295" cy="8148320"/>
            <wp:effectExtent l="25400" t="0" r="1905" b="0"/>
            <wp:wrapTight wrapText="bothSides">
              <wp:wrapPolygon edited="0">
                <wp:start x="-109" y="0"/>
                <wp:lineTo x="-109" y="21546"/>
                <wp:lineTo x="21608" y="21546"/>
                <wp:lineTo x="21608" y="0"/>
                <wp:lineTo x="-109" y="0"/>
              </wp:wrapPolygon>
            </wp:wrapTight>
            <wp:docPr id="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027295" cy="8148320"/>
                    </a:xfrm>
                    <a:prstGeom prst="rect">
                      <a:avLst/>
                    </a:prstGeom>
                    <a:noFill/>
                    <a:ln w="9525">
                      <a:noFill/>
                      <a:miter lim="800000"/>
                      <a:headEnd/>
                      <a:tailEnd/>
                    </a:ln>
                  </pic:spPr>
                </pic:pic>
              </a:graphicData>
            </a:graphic>
          </wp:anchor>
        </w:drawing>
      </w:r>
    </w:p>
    <w:sectPr w:rsidR="00100D19" w:rsidRPr="00A84D7A" w:rsidSect="00F304CA">
      <w:headerReference w:type="default" r:id="rId14"/>
      <w:footerReference w:type="even" r:id="rId15"/>
      <w:footerReference w:type="default" r:id="rId16"/>
      <w:pgSz w:w="11900" w:h="16840"/>
      <w:pgMar w:top="2552" w:right="1701" w:bottom="1440" w:left="1701" w:header="720" w:footer="8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20DA" w:rsidRDefault="00A320DA" w:rsidP="00187B2A">
      <w:r>
        <w:separator/>
      </w:r>
    </w:p>
  </w:endnote>
  <w:endnote w:type="continuationSeparator" w:id="1">
    <w:p w:rsidR="00A320DA" w:rsidRDefault="00A320DA" w:rsidP="00187B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75B" w:rsidRDefault="00187B2A" w:rsidP="00E46B92">
    <w:pPr>
      <w:pStyle w:val="Voettekst"/>
      <w:framePr w:wrap="around" w:vAnchor="text" w:hAnchor="margin" w:xAlign="right" w:y="1"/>
      <w:rPr>
        <w:rStyle w:val="Paginanummer"/>
      </w:rPr>
    </w:pPr>
    <w:r>
      <w:rPr>
        <w:rStyle w:val="Paginanummer"/>
      </w:rPr>
      <w:fldChar w:fldCharType="begin"/>
    </w:r>
    <w:r w:rsidR="00C0175B">
      <w:rPr>
        <w:rStyle w:val="Paginanummer"/>
      </w:rPr>
      <w:instrText xml:space="preserve">PAGE  </w:instrText>
    </w:r>
    <w:r>
      <w:rPr>
        <w:rStyle w:val="Paginanummer"/>
      </w:rPr>
      <w:fldChar w:fldCharType="end"/>
    </w:r>
  </w:p>
  <w:p w:rsidR="00C0175B" w:rsidRDefault="00C0175B" w:rsidP="009E289E">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75B" w:rsidRDefault="00187B2A" w:rsidP="00E46B92">
    <w:pPr>
      <w:pStyle w:val="Voettekst"/>
      <w:framePr w:wrap="around" w:vAnchor="text" w:hAnchor="margin" w:xAlign="right" w:y="1"/>
      <w:rPr>
        <w:rStyle w:val="Paginanummer"/>
      </w:rPr>
    </w:pPr>
    <w:r>
      <w:rPr>
        <w:rStyle w:val="Paginanummer"/>
      </w:rPr>
      <w:fldChar w:fldCharType="begin"/>
    </w:r>
    <w:r w:rsidR="00C0175B">
      <w:rPr>
        <w:rStyle w:val="Paginanummer"/>
      </w:rPr>
      <w:instrText xml:space="preserve">PAGE  </w:instrText>
    </w:r>
    <w:r>
      <w:rPr>
        <w:rStyle w:val="Paginanummer"/>
      </w:rPr>
      <w:fldChar w:fldCharType="separate"/>
    </w:r>
    <w:r w:rsidR="00947E38">
      <w:rPr>
        <w:rStyle w:val="Paginanummer"/>
        <w:noProof/>
      </w:rPr>
      <w:t>10</w:t>
    </w:r>
    <w:r>
      <w:rPr>
        <w:rStyle w:val="Paginanummer"/>
      </w:rPr>
      <w:fldChar w:fldCharType="end"/>
    </w:r>
  </w:p>
  <w:p w:rsidR="00C0175B" w:rsidRPr="009A42D9" w:rsidRDefault="00C0175B" w:rsidP="009E289E">
    <w:pPr>
      <w:pStyle w:val="Voettekst"/>
      <w:ind w:right="360"/>
      <w:rPr>
        <w:rFonts w:asciiTheme="majorHAnsi" w:hAnsiTheme="majorHAnsi"/>
        <w:sz w:val="20"/>
      </w:rPr>
    </w:pPr>
    <w:r>
      <w:rPr>
        <w:rFonts w:asciiTheme="majorHAnsi" w:hAnsiTheme="majorHAnsi"/>
        <w:sz w:val="20"/>
      </w:rPr>
      <w:t>Hindriks@</w:t>
    </w:r>
    <w:r w:rsidRPr="009A42D9">
      <w:rPr>
        <w:rFonts w:asciiTheme="majorHAnsi" w:hAnsiTheme="majorHAnsi"/>
        <w:sz w:val="20"/>
      </w:rPr>
      <w:t>LeaseConsult</w:t>
    </w:r>
    <w:r>
      <w:rPr>
        <w:rFonts w:asciiTheme="majorHAnsi" w:hAnsiTheme="majorHAnsi"/>
        <w:sz w:val="20"/>
      </w:rPr>
      <w:t xml:space="preserve">.nl </w:t>
    </w:r>
    <w:r>
      <w:rPr>
        <w:rFonts w:asciiTheme="majorHAnsi" w:hAnsiTheme="majorHAnsi"/>
        <w:sz w:val="20"/>
      </w:rPr>
      <w:tab/>
      <w:t>#2 - maart 2014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20DA" w:rsidRDefault="00A320DA" w:rsidP="00187B2A">
      <w:r>
        <w:separator/>
      </w:r>
    </w:p>
  </w:footnote>
  <w:footnote w:type="continuationSeparator" w:id="1">
    <w:p w:rsidR="00A320DA" w:rsidRDefault="00A320DA" w:rsidP="00187B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75B" w:rsidRDefault="00C0175B" w:rsidP="009E289E">
    <w:pPr>
      <w:rPr>
        <w:rFonts w:asciiTheme="majorHAnsi" w:hAnsiTheme="majorHAnsi"/>
        <w:b/>
        <w:i/>
        <w:color w:val="1F497D" w:themeColor="text2"/>
        <w:sz w:val="28"/>
        <w:lang w:eastAsia="nl-NL"/>
      </w:rPr>
    </w:pPr>
    <w:r>
      <w:rPr>
        <w:rFonts w:asciiTheme="majorHAnsi" w:hAnsiTheme="majorHAnsi"/>
        <w:b/>
        <w:i/>
        <w:noProof/>
        <w:color w:val="1F497D" w:themeColor="text2"/>
        <w:sz w:val="28"/>
        <w:lang w:eastAsia="nl-NL"/>
      </w:rPr>
      <w:drawing>
        <wp:anchor distT="0" distB="0" distL="114300" distR="114300" simplePos="0" relativeHeight="251660288" behindDoc="0" locked="0" layoutInCell="1" allowOverlap="1">
          <wp:simplePos x="0" y="0"/>
          <wp:positionH relativeFrom="column">
            <wp:posOffset>3886200</wp:posOffset>
          </wp:positionH>
          <wp:positionV relativeFrom="paragraph">
            <wp:posOffset>116840</wp:posOffset>
          </wp:positionV>
          <wp:extent cx="1720215" cy="648335"/>
          <wp:effectExtent l="25400" t="0" r="6985" b="0"/>
          <wp:wrapTight wrapText="bothSides">
            <wp:wrapPolygon edited="0">
              <wp:start x="-319" y="0"/>
              <wp:lineTo x="-319" y="21156"/>
              <wp:lineTo x="21688" y="21156"/>
              <wp:lineTo x="21688" y="0"/>
              <wp:lineTo x="-319"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720215" cy="648335"/>
                  </a:xfrm>
                  <a:prstGeom prst="rect">
                    <a:avLst/>
                  </a:prstGeom>
                  <a:noFill/>
                  <a:ln w="9525">
                    <a:noFill/>
                    <a:miter lim="800000"/>
                    <a:headEnd/>
                    <a:tailEnd/>
                  </a:ln>
                </pic:spPr>
              </pic:pic>
            </a:graphicData>
          </a:graphic>
        </wp:anchor>
      </w:drawing>
    </w:r>
    <w:r>
      <w:rPr>
        <w:rFonts w:asciiTheme="majorHAnsi" w:hAnsiTheme="majorHAnsi"/>
        <w:b/>
        <w:i/>
        <w:color w:val="1F497D" w:themeColor="text2"/>
        <w:sz w:val="28"/>
        <w:lang w:eastAsia="nl-NL"/>
      </w:rPr>
      <w:t>Autobelastingen in Nederland</w:t>
    </w:r>
  </w:p>
  <w:p w:rsidR="00C0175B" w:rsidRDefault="00C0175B" w:rsidP="009E289E">
    <w:pPr>
      <w:rPr>
        <w:rFonts w:asciiTheme="majorHAnsi" w:hAnsiTheme="majorHAnsi"/>
        <w:b/>
        <w:i/>
        <w:color w:val="1F497D" w:themeColor="text2"/>
        <w:sz w:val="28"/>
        <w:lang w:eastAsia="nl-NL"/>
      </w:rPr>
    </w:pPr>
    <w:r>
      <w:rPr>
        <w:rFonts w:asciiTheme="majorHAnsi" w:hAnsiTheme="majorHAnsi"/>
        <w:b/>
        <w:i/>
        <w:color w:val="1F497D" w:themeColor="text2"/>
        <w:sz w:val="28"/>
        <w:lang w:eastAsia="nl-NL"/>
      </w:rPr>
      <w:t xml:space="preserve">.. complex, onlogisch en </w:t>
    </w:r>
    <w:r w:rsidR="004C1C24">
      <w:rPr>
        <w:rFonts w:asciiTheme="majorHAnsi" w:hAnsiTheme="majorHAnsi"/>
        <w:b/>
        <w:i/>
        <w:color w:val="1F497D" w:themeColor="text2"/>
        <w:sz w:val="28"/>
        <w:lang w:eastAsia="nl-NL"/>
      </w:rPr>
      <w:t xml:space="preserve">deels </w:t>
    </w:r>
    <w:r>
      <w:rPr>
        <w:rFonts w:asciiTheme="majorHAnsi" w:hAnsiTheme="majorHAnsi"/>
        <w:b/>
        <w:i/>
        <w:color w:val="1F497D" w:themeColor="text2"/>
        <w:sz w:val="28"/>
        <w:lang w:eastAsia="nl-NL"/>
      </w:rPr>
      <w:t>onredelijk</w:t>
    </w:r>
  </w:p>
  <w:p w:rsidR="00C0175B" w:rsidRDefault="00C0175B">
    <w:pPr>
      <w:pStyle w:val="Koptekst"/>
    </w:pPr>
  </w:p>
  <w:p w:rsidR="00C0175B" w:rsidRPr="00F304CA" w:rsidRDefault="00C0175B">
    <w:pPr>
      <w:pStyle w:val="Koptekst"/>
      <w:rPr>
        <w:rFonts w:asciiTheme="majorHAnsi" w:hAnsiTheme="majorHAnsi"/>
        <w:b/>
        <w:color w:val="1F497D" w:themeColor="text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C2062"/>
    <w:multiLevelType w:val="hybridMultilevel"/>
    <w:tmpl w:val="86423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CE471C"/>
    <w:multiLevelType w:val="hybridMultilevel"/>
    <w:tmpl w:val="7FCA0FA8"/>
    <w:lvl w:ilvl="0" w:tplc="3B70C936">
      <w:numFmt w:val="bullet"/>
      <w:lvlText w:val="-"/>
      <w:lvlJc w:val="left"/>
      <w:pPr>
        <w:ind w:left="860" w:hanging="50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596052"/>
    <w:multiLevelType w:val="hybridMultilevel"/>
    <w:tmpl w:val="D1648A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7CA6177"/>
    <w:multiLevelType w:val="hybridMultilevel"/>
    <w:tmpl w:val="EED86566"/>
    <w:lvl w:ilvl="0" w:tplc="CDC8FEFE">
      <w:start w:val="20"/>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8B52019"/>
    <w:multiLevelType w:val="hybridMultilevel"/>
    <w:tmpl w:val="3110BBB8"/>
    <w:lvl w:ilvl="0" w:tplc="3B70C936">
      <w:numFmt w:val="bullet"/>
      <w:lvlText w:val="-"/>
      <w:lvlJc w:val="left"/>
      <w:pPr>
        <w:ind w:left="500" w:hanging="500"/>
      </w:pPr>
      <w:rPr>
        <w:rFonts w:ascii="Cambria" w:eastAsia="Times New Roman" w:hAnsi="Cambria" w:cs="Times New Roman"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3330149"/>
    <w:multiLevelType w:val="multilevel"/>
    <w:tmpl w:val="D1648AF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259C7E0C"/>
    <w:multiLevelType w:val="hybridMultilevel"/>
    <w:tmpl w:val="AC0A9AF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70043BE"/>
    <w:multiLevelType w:val="hybridMultilevel"/>
    <w:tmpl w:val="28FA6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1001A2"/>
    <w:multiLevelType w:val="hybridMultilevel"/>
    <w:tmpl w:val="320ED168"/>
    <w:lvl w:ilvl="0" w:tplc="FE209F42">
      <w:numFmt w:val="bullet"/>
      <w:lvlText w:val="-"/>
      <w:lvlJc w:val="left"/>
      <w:pPr>
        <w:ind w:left="720" w:hanging="360"/>
      </w:pPr>
      <w:rPr>
        <w:rFonts w:ascii="Arial" w:eastAsiaTheme="minorEastAsia" w:hAnsi="Aria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6430B34"/>
    <w:multiLevelType w:val="hybridMultilevel"/>
    <w:tmpl w:val="89ACEE7C"/>
    <w:lvl w:ilvl="0" w:tplc="04090019">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82522C6"/>
    <w:multiLevelType w:val="hybridMultilevel"/>
    <w:tmpl w:val="0C186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8E01846"/>
    <w:multiLevelType w:val="multilevel"/>
    <w:tmpl w:val="320ED168"/>
    <w:lvl w:ilvl="0">
      <w:numFmt w:val="bullet"/>
      <w:lvlText w:val="-"/>
      <w:lvlJc w:val="left"/>
      <w:pPr>
        <w:ind w:left="720" w:hanging="360"/>
      </w:pPr>
      <w:rPr>
        <w:rFonts w:ascii="Arial" w:eastAsiaTheme="minorEastAsia" w:hAnsi="Arial" w:cstheme="minorBid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6CFB191B"/>
    <w:multiLevelType w:val="hybridMultilevel"/>
    <w:tmpl w:val="98B873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5127A1B"/>
    <w:multiLevelType w:val="hybridMultilevel"/>
    <w:tmpl w:val="AC0A9A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68811C3"/>
    <w:multiLevelType w:val="hybridMultilevel"/>
    <w:tmpl w:val="4166326E"/>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14"/>
  </w:num>
  <w:num w:numId="4">
    <w:abstractNumId w:val="6"/>
  </w:num>
  <w:num w:numId="5">
    <w:abstractNumId w:val="13"/>
  </w:num>
  <w:num w:numId="6">
    <w:abstractNumId w:val="0"/>
  </w:num>
  <w:num w:numId="7">
    <w:abstractNumId w:val="10"/>
  </w:num>
  <w:num w:numId="8">
    <w:abstractNumId w:val="4"/>
  </w:num>
  <w:num w:numId="9">
    <w:abstractNumId w:val="2"/>
  </w:num>
  <w:num w:numId="10">
    <w:abstractNumId w:val="7"/>
  </w:num>
  <w:num w:numId="11">
    <w:abstractNumId w:val="1"/>
  </w:num>
  <w:num w:numId="12">
    <w:abstractNumId w:val="9"/>
  </w:num>
  <w:num w:numId="13">
    <w:abstractNumId w:val="3"/>
  </w:num>
  <w:num w:numId="14">
    <w:abstractNumId w:val="5"/>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8"/>
  </w:hdrShapeDefaults>
  <w:footnotePr>
    <w:footnote w:id="0"/>
    <w:footnote w:id="1"/>
  </w:footnotePr>
  <w:endnotePr>
    <w:endnote w:id="0"/>
    <w:endnote w:id="1"/>
  </w:endnotePr>
  <w:compat>
    <w:doNotAutofitConstrainedTables/>
    <w:splitPgBreakAndParaMark/>
    <w:doNotVertAlignCellWithSp/>
    <w:doNotBreakConstrainedForcedTable/>
    <w:useAnsiKerningPairs/>
    <w:cachedColBalance/>
  </w:compat>
  <w:rsids>
    <w:rsidRoot w:val="000A6630"/>
    <w:rsid w:val="000034F6"/>
    <w:rsid w:val="00077C5F"/>
    <w:rsid w:val="00082472"/>
    <w:rsid w:val="000A2894"/>
    <w:rsid w:val="000A6630"/>
    <w:rsid w:val="000C758A"/>
    <w:rsid w:val="000E2735"/>
    <w:rsid w:val="00100D19"/>
    <w:rsid w:val="00121A2E"/>
    <w:rsid w:val="00130580"/>
    <w:rsid w:val="00157686"/>
    <w:rsid w:val="00187B2A"/>
    <w:rsid w:val="001A3732"/>
    <w:rsid w:val="001B0AF5"/>
    <w:rsid w:val="001B1C20"/>
    <w:rsid w:val="001B5AB8"/>
    <w:rsid w:val="001D1F5B"/>
    <w:rsid w:val="00210E8E"/>
    <w:rsid w:val="002378A8"/>
    <w:rsid w:val="00261E88"/>
    <w:rsid w:val="002672BE"/>
    <w:rsid w:val="002A50FF"/>
    <w:rsid w:val="002E3C9C"/>
    <w:rsid w:val="002E63F3"/>
    <w:rsid w:val="00320B89"/>
    <w:rsid w:val="003245F6"/>
    <w:rsid w:val="00380BBE"/>
    <w:rsid w:val="00381C57"/>
    <w:rsid w:val="00385061"/>
    <w:rsid w:val="003C6F3D"/>
    <w:rsid w:val="003F0C26"/>
    <w:rsid w:val="004316DC"/>
    <w:rsid w:val="00476A51"/>
    <w:rsid w:val="004A0B0C"/>
    <w:rsid w:val="004B7A84"/>
    <w:rsid w:val="004B7C42"/>
    <w:rsid w:val="004C1C24"/>
    <w:rsid w:val="004C358C"/>
    <w:rsid w:val="004D65AD"/>
    <w:rsid w:val="00522A6E"/>
    <w:rsid w:val="005735E3"/>
    <w:rsid w:val="005B5ADB"/>
    <w:rsid w:val="005E40CD"/>
    <w:rsid w:val="00606C42"/>
    <w:rsid w:val="006B73CB"/>
    <w:rsid w:val="006D7735"/>
    <w:rsid w:val="006E5982"/>
    <w:rsid w:val="006F4EB0"/>
    <w:rsid w:val="006F67E9"/>
    <w:rsid w:val="00701B4C"/>
    <w:rsid w:val="00736EFD"/>
    <w:rsid w:val="007625D6"/>
    <w:rsid w:val="007820F3"/>
    <w:rsid w:val="00794D99"/>
    <w:rsid w:val="007C41C9"/>
    <w:rsid w:val="007F37C8"/>
    <w:rsid w:val="00825550"/>
    <w:rsid w:val="008507EE"/>
    <w:rsid w:val="00861808"/>
    <w:rsid w:val="008666A1"/>
    <w:rsid w:val="008A04C9"/>
    <w:rsid w:val="008A1135"/>
    <w:rsid w:val="008B5820"/>
    <w:rsid w:val="008C45CD"/>
    <w:rsid w:val="008E34F8"/>
    <w:rsid w:val="0094577F"/>
    <w:rsid w:val="00947E38"/>
    <w:rsid w:val="009669E5"/>
    <w:rsid w:val="009A42D9"/>
    <w:rsid w:val="009B245D"/>
    <w:rsid w:val="009B3B2E"/>
    <w:rsid w:val="009E289E"/>
    <w:rsid w:val="009E50E5"/>
    <w:rsid w:val="00A165A2"/>
    <w:rsid w:val="00A320DA"/>
    <w:rsid w:val="00A73679"/>
    <w:rsid w:val="00A84D7A"/>
    <w:rsid w:val="00A914CA"/>
    <w:rsid w:val="00AA1005"/>
    <w:rsid w:val="00AA3FB4"/>
    <w:rsid w:val="00AB204E"/>
    <w:rsid w:val="00B24402"/>
    <w:rsid w:val="00B5581E"/>
    <w:rsid w:val="00BB02AB"/>
    <w:rsid w:val="00BB260A"/>
    <w:rsid w:val="00BC197C"/>
    <w:rsid w:val="00C0175B"/>
    <w:rsid w:val="00C02C83"/>
    <w:rsid w:val="00C136F0"/>
    <w:rsid w:val="00C37568"/>
    <w:rsid w:val="00C63BED"/>
    <w:rsid w:val="00C737BF"/>
    <w:rsid w:val="00CA30D0"/>
    <w:rsid w:val="00CE74E8"/>
    <w:rsid w:val="00D24F2E"/>
    <w:rsid w:val="00D44CF8"/>
    <w:rsid w:val="00D4528E"/>
    <w:rsid w:val="00D66110"/>
    <w:rsid w:val="00D93EED"/>
    <w:rsid w:val="00DD19E1"/>
    <w:rsid w:val="00E25AD2"/>
    <w:rsid w:val="00E43CA0"/>
    <w:rsid w:val="00E46B92"/>
    <w:rsid w:val="00E564C0"/>
    <w:rsid w:val="00E6592B"/>
    <w:rsid w:val="00E76EBD"/>
    <w:rsid w:val="00E92C23"/>
    <w:rsid w:val="00E96CDE"/>
    <w:rsid w:val="00EA693F"/>
    <w:rsid w:val="00ED78DF"/>
    <w:rsid w:val="00F0161F"/>
    <w:rsid w:val="00F25A04"/>
    <w:rsid w:val="00F3013E"/>
    <w:rsid w:val="00F304CA"/>
    <w:rsid w:val="00F5304B"/>
    <w:rsid w:val="00F851C7"/>
    <w:rsid w:val="00FA1883"/>
    <w:rsid w:val="00FC04E2"/>
    <w:rsid w:val="00FC4A1F"/>
    <w:rsid w:val="00FD12C1"/>
  </w:rsids>
  <m:mathPr>
    <m:mathFont m:val="Cambria Math"/>
    <m:brkBin m:val="before"/>
    <m:brkBinSub m:val="--"/>
    <m:smallFrac/>
    <m:dispDef/>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nl-NL" w:eastAsia="en-US" w:bidi="ar-SA"/>
      </w:rPr>
    </w:rPrDefault>
    <w:pPrDefault/>
  </w:docDefaults>
  <w:latentStyles w:defLockedState="0" w:defUIPriority="0" w:defSemiHidden="0" w:defUnhideWhenUsed="0" w:defQFormat="0" w:count="267"/>
  <w:style w:type="paragraph" w:default="1" w:styleId="Standaard">
    <w:name w:val="Normal"/>
    <w:qFormat/>
    <w:rsid w:val="00F764F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semiHidden/>
    <w:rsid w:val="00F764F2"/>
    <w:tblPr>
      <w:tblInd w:w="0" w:type="dxa"/>
      <w:tblCellMar>
        <w:top w:w="0" w:type="dxa"/>
        <w:left w:w="108" w:type="dxa"/>
        <w:bottom w:w="0" w:type="dxa"/>
        <w:right w:w="108" w:type="dxa"/>
      </w:tblCellMar>
    </w:tblPr>
  </w:style>
  <w:style w:type="character" w:styleId="Hyperlink">
    <w:name w:val="Hyperlink"/>
    <w:basedOn w:val="Standaardalinea-lettertype"/>
    <w:uiPriority w:val="99"/>
    <w:semiHidden/>
    <w:unhideWhenUsed/>
    <w:rsid w:val="000B191D"/>
    <w:rPr>
      <w:color w:val="FFDE26"/>
      <w:u w:val="single"/>
    </w:rPr>
  </w:style>
  <w:style w:type="paragraph" w:styleId="Lijstalinea">
    <w:name w:val="List Paragraph"/>
    <w:basedOn w:val="Standaard"/>
    <w:uiPriority w:val="34"/>
    <w:qFormat/>
    <w:rsid w:val="00D93EED"/>
    <w:pPr>
      <w:ind w:left="720"/>
      <w:contextualSpacing/>
    </w:pPr>
  </w:style>
  <w:style w:type="paragraph" w:styleId="Koptekst">
    <w:name w:val="header"/>
    <w:basedOn w:val="Standaard"/>
    <w:link w:val="KoptekstChar"/>
    <w:uiPriority w:val="99"/>
    <w:semiHidden/>
    <w:unhideWhenUsed/>
    <w:rsid w:val="009E289E"/>
    <w:pPr>
      <w:tabs>
        <w:tab w:val="center" w:pos="4536"/>
        <w:tab w:val="right" w:pos="9072"/>
      </w:tabs>
    </w:pPr>
  </w:style>
  <w:style w:type="character" w:customStyle="1" w:styleId="KoptekstChar">
    <w:name w:val="Koptekst Char"/>
    <w:basedOn w:val="Standaardalinea-lettertype"/>
    <w:link w:val="Koptekst"/>
    <w:uiPriority w:val="99"/>
    <w:semiHidden/>
    <w:rsid w:val="009E289E"/>
    <w:rPr>
      <w:sz w:val="24"/>
      <w:szCs w:val="24"/>
    </w:rPr>
  </w:style>
  <w:style w:type="paragraph" w:styleId="Voettekst">
    <w:name w:val="footer"/>
    <w:basedOn w:val="Standaard"/>
    <w:link w:val="VoettekstChar"/>
    <w:uiPriority w:val="99"/>
    <w:semiHidden/>
    <w:unhideWhenUsed/>
    <w:rsid w:val="009E289E"/>
    <w:pPr>
      <w:tabs>
        <w:tab w:val="center" w:pos="4536"/>
        <w:tab w:val="right" w:pos="9072"/>
      </w:tabs>
    </w:pPr>
  </w:style>
  <w:style w:type="character" w:customStyle="1" w:styleId="VoettekstChar">
    <w:name w:val="Voettekst Char"/>
    <w:basedOn w:val="Standaardalinea-lettertype"/>
    <w:link w:val="Voettekst"/>
    <w:uiPriority w:val="99"/>
    <w:semiHidden/>
    <w:rsid w:val="009E289E"/>
    <w:rPr>
      <w:sz w:val="24"/>
      <w:szCs w:val="24"/>
    </w:rPr>
  </w:style>
  <w:style w:type="character" w:styleId="Paginanummer">
    <w:name w:val="page number"/>
    <w:basedOn w:val="Standaardalinea-lettertype"/>
    <w:uiPriority w:val="99"/>
    <w:semiHidden/>
    <w:unhideWhenUsed/>
    <w:rsid w:val="009E289E"/>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2570</Words>
  <Characters>14138</Characters>
  <Application>Microsoft Office Word</Application>
  <DocSecurity>0</DocSecurity>
  <Lines>117</Lines>
  <Paragraphs>33</Paragraphs>
  <ScaleCrop>false</ScaleCrop>
  <Company>HB Beheer B.V.</Company>
  <LinksUpToDate>false</LinksUpToDate>
  <CharactersWithSpaces>16675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Roel Hindriks</dc:creator>
  <cp:lastModifiedBy>Johnson Factory</cp:lastModifiedBy>
  <cp:revision>2</cp:revision>
  <cp:lastPrinted>2013-03-22T12:23:00Z</cp:lastPrinted>
  <dcterms:created xsi:type="dcterms:W3CDTF">2014-04-10T11:15:00Z</dcterms:created>
  <dcterms:modified xsi:type="dcterms:W3CDTF">2014-04-10T11:15:00Z</dcterms:modified>
</cp:coreProperties>
</file>