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5131"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5637B63E"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325742AA"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58A53AF0"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55D2F874" w14:textId="77777777"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14:paraId="1992703B" w14:textId="77A4921F"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 xml:space="preserve">VZR </w:t>
      </w:r>
      <w:r w:rsidR="00641D7A">
        <w:rPr>
          <w:rFonts w:ascii="Arial" w:eastAsia="Arial" w:hAnsi="Arial" w:cs="Arial"/>
          <w:color w:val="000000"/>
          <w:sz w:val="22"/>
          <w:szCs w:val="22"/>
        </w:rPr>
        <w:t>191</w:t>
      </w:r>
      <w:r w:rsidR="00E0771C">
        <w:rPr>
          <w:rFonts w:ascii="Arial" w:eastAsia="Arial" w:hAnsi="Arial" w:cs="Arial"/>
          <w:color w:val="000000"/>
          <w:sz w:val="22"/>
          <w:szCs w:val="22"/>
        </w:rPr>
        <w:t>203</w:t>
      </w:r>
      <w:r>
        <w:rPr>
          <w:rFonts w:ascii="Arial" w:eastAsia="Arial" w:hAnsi="Arial" w:cs="Arial"/>
          <w:color w:val="000000"/>
          <w:sz w:val="22"/>
          <w:szCs w:val="22"/>
        </w:rPr>
        <w:tab/>
      </w:r>
      <w:r>
        <w:rPr>
          <w:rFonts w:ascii="Arial" w:eastAsia="Arial" w:hAnsi="Arial" w:cs="Arial"/>
          <w:color w:val="000000"/>
          <w:sz w:val="22"/>
          <w:szCs w:val="22"/>
        </w:rPr>
        <w:tab/>
      </w:r>
      <w:r w:rsidR="00E0771C">
        <w:rPr>
          <w:rFonts w:ascii="Arial" w:eastAsia="Arial" w:hAnsi="Arial" w:cs="Arial"/>
          <w:color w:val="000000"/>
          <w:sz w:val="22"/>
          <w:szCs w:val="22"/>
        </w:rPr>
        <w:t>3</w:t>
      </w:r>
      <w:r w:rsidR="007A62D9">
        <w:rPr>
          <w:rFonts w:ascii="Arial" w:eastAsia="Arial" w:hAnsi="Arial" w:cs="Arial"/>
          <w:color w:val="000000"/>
          <w:sz w:val="22"/>
          <w:szCs w:val="22"/>
        </w:rPr>
        <w:t xml:space="preserve"> </w:t>
      </w:r>
      <w:r w:rsidR="00E0771C">
        <w:rPr>
          <w:rFonts w:ascii="Arial" w:eastAsia="Arial" w:hAnsi="Arial" w:cs="Arial"/>
          <w:color w:val="000000"/>
          <w:sz w:val="22"/>
          <w:szCs w:val="22"/>
        </w:rPr>
        <w:t>december</w:t>
      </w:r>
      <w:r w:rsidR="006F416E">
        <w:rPr>
          <w:rFonts w:ascii="Arial" w:eastAsia="Arial" w:hAnsi="Arial" w:cs="Arial"/>
          <w:color w:val="000000"/>
          <w:sz w:val="22"/>
          <w:szCs w:val="22"/>
        </w:rPr>
        <w:t xml:space="preserve"> </w:t>
      </w:r>
      <w:r w:rsidR="00E83101">
        <w:rPr>
          <w:rFonts w:ascii="Arial" w:eastAsia="Arial" w:hAnsi="Arial" w:cs="Arial"/>
          <w:color w:val="000000"/>
          <w:sz w:val="22"/>
          <w:szCs w:val="22"/>
        </w:rPr>
        <w:t>2019</w:t>
      </w:r>
    </w:p>
    <w:p w14:paraId="21E8451A"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66AFBCBA" w14:textId="77777777"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14:paraId="7EE813F1" w14:textId="77777777"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14:paraId="285205BB" w14:textId="77777777" w:rsidR="008F4E37" w:rsidRDefault="008F4E37">
      <w:pPr>
        <w:widowControl w:val="0"/>
        <w:pBdr>
          <w:top w:val="nil"/>
          <w:left w:val="nil"/>
          <w:bottom w:val="nil"/>
          <w:right w:val="nil"/>
          <w:between w:val="nil"/>
        </w:pBdr>
        <w:shd w:val="clear" w:color="auto" w:fill="FFFFFF"/>
        <w:rPr>
          <w:rFonts w:ascii="Arial" w:eastAsia="Arial" w:hAnsi="Arial" w:cs="Arial"/>
          <w:b/>
          <w:sz w:val="28"/>
          <w:szCs w:val="28"/>
        </w:rPr>
      </w:pPr>
    </w:p>
    <w:p w14:paraId="764F25FC" w14:textId="3D315FAD" w:rsidR="006F416E" w:rsidRPr="00AB6CFA" w:rsidRDefault="009545DB" w:rsidP="006F416E">
      <w:pPr>
        <w:shd w:val="clear" w:color="auto" w:fill="FFFFFF"/>
        <w:rPr>
          <w:rFonts w:asciiTheme="minorHAnsi" w:hAnsiTheme="minorHAnsi" w:cstheme="minorHAnsi"/>
          <w:b/>
          <w:sz w:val="22"/>
          <w:szCs w:val="22"/>
        </w:rPr>
      </w:pPr>
      <w:r>
        <w:rPr>
          <w:b/>
          <w:sz w:val="28"/>
          <w:szCs w:val="28"/>
        </w:rPr>
        <w:t xml:space="preserve">Beste Leasemaatschappij 2020 </w:t>
      </w:r>
      <w:r w:rsidR="00984AAC">
        <w:rPr>
          <w:b/>
          <w:sz w:val="28"/>
          <w:szCs w:val="28"/>
        </w:rPr>
        <w:t>bekend</w:t>
      </w:r>
      <w:r>
        <w:rPr>
          <w:b/>
          <w:sz w:val="28"/>
          <w:szCs w:val="28"/>
        </w:rPr>
        <w:br/>
      </w:r>
    </w:p>
    <w:p w14:paraId="7CBAADF1" w14:textId="0CFF860C" w:rsidR="00022A18" w:rsidRDefault="009545DB" w:rsidP="006F416E">
      <w:pPr>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Op het druk bezochte Lease Event heeft de Vereniging Zakelijke Rijders </w:t>
      </w:r>
      <w:r w:rsidR="00984AAC">
        <w:rPr>
          <w:rFonts w:asciiTheme="minorHAnsi" w:hAnsiTheme="minorHAnsi" w:cstheme="minorHAnsi"/>
          <w:b/>
          <w:bCs/>
          <w:sz w:val="22"/>
          <w:szCs w:val="22"/>
          <w:lang w:eastAsia="en-US"/>
        </w:rPr>
        <w:t xml:space="preserve">de uitkomsten van het grootschalige tevredenheidsonderzoek onder berijders bekend gemaakt. Tevens zijn er </w:t>
      </w:r>
      <w:proofErr w:type="spellStart"/>
      <w:r w:rsidR="00984AAC">
        <w:rPr>
          <w:rFonts w:asciiTheme="minorHAnsi" w:hAnsiTheme="minorHAnsi" w:cstheme="minorHAnsi"/>
          <w:b/>
          <w:bCs/>
          <w:sz w:val="22"/>
          <w:szCs w:val="22"/>
          <w:lang w:eastAsia="en-US"/>
        </w:rPr>
        <w:t>awards</w:t>
      </w:r>
      <w:proofErr w:type="spellEnd"/>
      <w:r w:rsidR="00984AAC">
        <w:rPr>
          <w:rFonts w:asciiTheme="minorHAnsi" w:hAnsiTheme="minorHAnsi" w:cstheme="minorHAnsi"/>
          <w:b/>
          <w:bCs/>
          <w:sz w:val="22"/>
          <w:szCs w:val="22"/>
          <w:lang w:eastAsia="en-US"/>
        </w:rPr>
        <w:t xml:space="preserve"> uitgereikt aan de leasemaatschappijen die in de diverse </w:t>
      </w:r>
      <w:r w:rsidR="00AB644D">
        <w:rPr>
          <w:rFonts w:asciiTheme="minorHAnsi" w:hAnsiTheme="minorHAnsi" w:cstheme="minorHAnsi"/>
          <w:b/>
          <w:bCs/>
          <w:sz w:val="22"/>
          <w:szCs w:val="22"/>
          <w:lang w:eastAsia="en-US"/>
        </w:rPr>
        <w:t>categorieën</w:t>
      </w:r>
      <w:r w:rsidR="00984AAC">
        <w:rPr>
          <w:rFonts w:asciiTheme="minorHAnsi" w:hAnsiTheme="minorHAnsi" w:cstheme="minorHAnsi"/>
          <w:b/>
          <w:bCs/>
          <w:sz w:val="22"/>
          <w:szCs w:val="22"/>
          <w:lang w:eastAsia="en-US"/>
        </w:rPr>
        <w:t xml:space="preserve"> in de top 3 zijn </w:t>
      </w:r>
      <w:r w:rsidR="00AB644D">
        <w:rPr>
          <w:rFonts w:asciiTheme="minorHAnsi" w:hAnsiTheme="minorHAnsi" w:cstheme="minorHAnsi"/>
          <w:b/>
          <w:bCs/>
          <w:sz w:val="22"/>
          <w:szCs w:val="22"/>
          <w:lang w:eastAsia="en-US"/>
        </w:rPr>
        <w:t>geëindigd</w:t>
      </w:r>
      <w:r w:rsidR="00984AAC">
        <w:rPr>
          <w:rFonts w:asciiTheme="minorHAnsi" w:hAnsiTheme="minorHAnsi" w:cstheme="minorHAnsi"/>
          <w:b/>
          <w:bCs/>
          <w:sz w:val="22"/>
          <w:szCs w:val="22"/>
          <w:lang w:eastAsia="en-US"/>
        </w:rPr>
        <w:t xml:space="preserve">. </w:t>
      </w:r>
      <w:r>
        <w:rPr>
          <w:rFonts w:asciiTheme="minorHAnsi" w:hAnsiTheme="minorHAnsi" w:cstheme="minorHAnsi"/>
          <w:b/>
          <w:bCs/>
          <w:sz w:val="22"/>
          <w:szCs w:val="22"/>
          <w:lang w:eastAsia="en-US"/>
        </w:rPr>
        <w:t>Zowel Alphabet</w:t>
      </w:r>
      <w:r w:rsidR="00DE5ADB">
        <w:rPr>
          <w:rFonts w:asciiTheme="minorHAnsi" w:hAnsiTheme="minorHAnsi" w:cstheme="minorHAnsi"/>
          <w:b/>
          <w:bCs/>
          <w:sz w:val="22"/>
          <w:szCs w:val="22"/>
          <w:lang w:eastAsia="en-US"/>
        </w:rPr>
        <w:t xml:space="preserve"> Nederland</w:t>
      </w:r>
      <w:r>
        <w:rPr>
          <w:rFonts w:asciiTheme="minorHAnsi" w:hAnsiTheme="minorHAnsi" w:cstheme="minorHAnsi"/>
          <w:b/>
          <w:bCs/>
          <w:sz w:val="22"/>
          <w:szCs w:val="22"/>
          <w:lang w:eastAsia="en-US"/>
        </w:rPr>
        <w:t xml:space="preserve"> als Friesland Lease gingen er ieder met </w:t>
      </w:r>
      <w:r w:rsidR="000D4E5D">
        <w:rPr>
          <w:rFonts w:asciiTheme="minorHAnsi" w:hAnsiTheme="minorHAnsi" w:cstheme="minorHAnsi"/>
          <w:b/>
          <w:bCs/>
          <w:sz w:val="22"/>
          <w:szCs w:val="22"/>
          <w:lang w:eastAsia="en-US"/>
        </w:rPr>
        <w:t xml:space="preserve">maar liefst </w:t>
      </w:r>
      <w:r>
        <w:rPr>
          <w:rFonts w:asciiTheme="minorHAnsi" w:hAnsiTheme="minorHAnsi" w:cstheme="minorHAnsi"/>
          <w:b/>
          <w:bCs/>
          <w:sz w:val="22"/>
          <w:szCs w:val="22"/>
          <w:lang w:eastAsia="en-US"/>
        </w:rPr>
        <w:t>tw</w:t>
      </w:r>
      <w:r w:rsidR="000D4E5D">
        <w:rPr>
          <w:rFonts w:asciiTheme="minorHAnsi" w:hAnsiTheme="minorHAnsi" w:cstheme="minorHAnsi"/>
          <w:b/>
          <w:bCs/>
          <w:sz w:val="22"/>
          <w:szCs w:val="22"/>
          <w:lang w:eastAsia="en-US"/>
        </w:rPr>
        <w:t>éé</w:t>
      </w:r>
      <w:r>
        <w:rPr>
          <w:rFonts w:asciiTheme="minorHAnsi" w:hAnsiTheme="minorHAnsi" w:cstheme="minorHAnsi"/>
          <w:b/>
          <w:bCs/>
          <w:sz w:val="22"/>
          <w:szCs w:val="22"/>
          <w:lang w:eastAsia="en-US"/>
        </w:rPr>
        <w:t xml:space="preserve"> titels vandoor.</w:t>
      </w:r>
      <w:r>
        <w:rPr>
          <w:rFonts w:asciiTheme="minorHAnsi" w:hAnsiTheme="minorHAnsi" w:cstheme="minorHAnsi"/>
          <w:b/>
          <w:bCs/>
          <w:sz w:val="22"/>
          <w:szCs w:val="22"/>
          <w:lang w:eastAsia="en-US"/>
        </w:rPr>
        <w:br/>
      </w:r>
    </w:p>
    <w:p w14:paraId="507147A2" w14:textId="31BF5167" w:rsidR="00C75F58" w:rsidRPr="00C75F58" w:rsidRDefault="009545DB" w:rsidP="00C75F58">
      <w:pPr>
        <w:spacing w:after="160" w:line="259"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In het jaarlijks onderzoek van VZR, </w:t>
      </w:r>
      <w:r w:rsidR="005A284D">
        <w:rPr>
          <w:rFonts w:asciiTheme="minorHAnsi" w:hAnsiTheme="minorHAnsi" w:cstheme="minorHAnsi"/>
          <w:sz w:val="22"/>
          <w:szCs w:val="22"/>
          <w:lang w:eastAsia="en-US"/>
        </w:rPr>
        <w:t>in samenwerking met</w:t>
      </w:r>
      <w:r>
        <w:rPr>
          <w:rFonts w:asciiTheme="minorHAnsi" w:hAnsiTheme="minorHAnsi" w:cstheme="minorHAnsi"/>
          <w:sz w:val="22"/>
          <w:szCs w:val="22"/>
          <w:lang w:eastAsia="en-US"/>
        </w:rPr>
        <w:t xml:space="preserve"> Tevreden.nl</w:t>
      </w:r>
      <w:r w:rsidR="000D4E5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spraken ruim 9.000 respondenten hun waardering uit </w:t>
      </w:r>
      <w:r w:rsidR="005A284D">
        <w:rPr>
          <w:rFonts w:asciiTheme="minorHAnsi" w:hAnsiTheme="minorHAnsi" w:cstheme="minorHAnsi"/>
          <w:sz w:val="22"/>
          <w:szCs w:val="22"/>
          <w:lang w:eastAsia="en-US"/>
        </w:rPr>
        <w:t>o</w:t>
      </w:r>
      <w:r>
        <w:rPr>
          <w:rFonts w:asciiTheme="minorHAnsi" w:hAnsiTheme="minorHAnsi" w:cstheme="minorHAnsi"/>
          <w:sz w:val="22"/>
          <w:szCs w:val="22"/>
          <w:lang w:eastAsia="en-US"/>
        </w:rPr>
        <w:t>ver hun leasemaatschappij</w:t>
      </w:r>
      <w:r w:rsidR="00C75F58" w:rsidRPr="00C75F58">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Het gemiddelde rapportcijfer dit jaar kwam uit op een 7,9 dat is iets lager dan het laatste rapportcijfer uit 2017. Ook de</w:t>
      </w:r>
      <w:r w:rsidR="005A284D">
        <w:rPr>
          <w:rFonts w:asciiTheme="minorHAnsi" w:hAnsiTheme="minorHAnsi" w:cstheme="minorHAnsi"/>
          <w:sz w:val="22"/>
          <w:szCs w:val="22"/>
          <w:lang w:eastAsia="en-US"/>
        </w:rPr>
        <w:t xml:space="preserve"> gemiddelde</w:t>
      </w:r>
      <w:r>
        <w:rPr>
          <w:rFonts w:asciiTheme="minorHAnsi" w:hAnsiTheme="minorHAnsi" w:cstheme="minorHAnsi"/>
          <w:sz w:val="22"/>
          <w:szCs w:val="22"/>
          <w:lang w:eastAsia="en-US"/>
        </w:rPr>
        <w:t xml:space="preserve"> NPS score van 22 was 9 punten lager dan die van 2017.</w:t>
      </w:r>
      <w:r w:rsidR="00984AAC">
        <w:rPr>
          <w:rFonts w:asciiTheme="minorHAnsi" w:hAnsiTheme="minorHAnsi" w:cstheme="minorHAnsi"/>
          <w:sz w:val="22"/>
          <w:szCs w:val="22"/>
          <w:lang w:eastAsia="en-US"/>
        </w:rPr>
        <w:t xml:space="preserve"> Uit het onderzoek blijkt dat er niet direct meer ontevreden berijders zijn, maar dat er vooral minder berijders zijn die bovenmatig tevreden zijn. </w:t>
      </w:r>
    </w:p>
    <w:p w14:paraId="23CC9755" w14:textId="00E1CB50" w:rsidR="009545DB" w:rsidRDefault="009545DB" w:rsidP="009901DE">
      <w:pPr>
        <w:rPr>
          <w:sz w:val="22"/>
          <w:szCs w:val="22"/>
        </w:rPr>
      </w:pPr>
      <w:r w:rsidRPr="00DE5ADB">
        <w:rPr>
          <w:b/>
          <w:bCs/>
          <w:sz w:val="22"/>
          <w:szCs w:val="22"/>
        </w:rPr>
        <w:t>Tevredenheid Leaserijders</w:t>
      </w:r>
      <w:r w:rsidRPr="00DE5ADB">
        <w:rPr>
          <w:b/>
          <w:bCs/>
          <w:sz w:val="22"/>
          <w:szCs w:val="22"/>
        </w:rPr>
        <w:br/>
      </w:r>
      <w:r>
        <w:rPr>
          <w:sz w:val="22"/>
          <w:szCs w:val="22"/>
        </w:rPr>
        <w:t>De Beste Leasemaatschappij 2020 in de categorie grote leasemaatschappijen is Alphabet</w:t>
      </w:r>
      <w:r w:rsidR="005A284D">
        <w:rPr>
          <w:sz w:val="22"/>
          <w:szCs w:val="22"/>
        </w:rPr>
        <w:t xml:space="preserve"> </w:t>
      </w:r>
      <w:r w:rsidR="0020394F">
        <w:rPr>
          <w:sz w:val="22"/>
          <w:szCs w:val="22"/>
        </w:rPr>
        <w:t xml:space="preserve">Nederland </w:t>
      </w:r>
      <w:r w:rsidR="005A284D">
        <w:rPr>
          <w:sz w:val="22"/>
          <w:szCs w:val="22"/>
        </w:rPr>
        <w:t>met rapportcijfer 8,4</w:t>
      </w:r>
      <w:r>
        <w:rPr>
          <w:sz w:val="22"/>
          <w:szCs w:val="22"/>
        </w:rPr>
        <w:t>.</w:t>
      </w:r>
      <w:r w:rsidR="005A284D">
        <w:rPr>
          <w:sz w:val="22"/>
          <w:szCs w:val="22"/>
        </w:rPr>
        <w:t xml:space="preserve"> </w:t>
      </w:r>
      <w:r>
        <w:rPr>
          <w:sz w:val="22"/>
          <w:szCs w:val="22"/>
        </w:rPr>
        <w:t>ALD Automotive gaat er met de 2</w:t>
      </w:r>
      <w:r w:rsidRPr="009545DB">
        <w:rPr>
          <w:sz w:val="22"/>
          <w:szCs w:val="22"/>
          <w:vertAlign w:val="superscript"/>
        </w:rPr>
        <w:t>e</w:t>
      </w:r>
      <w:r>
        <w:rPr>
          <w:sz w:val="22"/>
          <w:szCs w:val="22"/>
        </w:rPr>
        <w:t xml:space="preserve"> prijs vandoor en Arval claimt de mooie derde plaats.</w:t>
      </w:r>
    </w:p>
    <w:p w14:paraId="72412C5F" w14:textId="77777777" w:rsidR="00DE5ADB" w:rsidRDefault="00DE5ADB" w:rsidP="009901DE">
      <w:pPr>
        <w:rPr>
          <w:sz w:val="22"/>
          <w:szCs w:val="22"/>
        </w:rPr>
      </w:pPr>
    </w:p>
    <w:p w14:paraId="171B4F06" w14:textId="7C7A9538" w:rsidR="009901DE" w:rsidRDefault="009545DB" w:rsidP="009901DE">
      <w:pPr>
        <w:rPr>
          <w:sz w:val="22"/>
          <w:szCs w:val="22"/>
        </w:rPr>
      </w:pPr>
      <w:r>
        <w:rPr>
          <w:sz w:val="22"/>
          <w:szCs w:val="22"/>
        </w:rPr>
        <w:t>In de categorie middelgrote en kleine leasemaatschappijen</w:t>
      </w:r>
      <w:r w:rsidR="009901DE" w:rsidRPr="009901DE">
        <w:rPr>
          <w:sz w:val="22"/>
          <w:szCs w:val="22"/>
        </w:rPr>
        <w:t xml:space="preserve"> </w:t>
      </w:r>
      <w:r w:rsidR="00DE5ADB">
        <w:rPr>
          <w:sz w:val="22"/>
          <w:szCs w:val="22"/>
        </w:rPr>
        <w:t>is</w:t>
      </w:r>
      <w:r>
        <w:rPr>
          <w:sz w:val="22"/>
          <w:szCs w:val="22"/>
        </w:rPr>
        <w:t xml:space="preserve"> Friesland</w:t>
      </w:r>
      <w:r w:rsidR="00DE5ADB">
        <w:rPr>
          <w:sz w:val="22"/>
          <w:szCs w:val="22"/>
        </w:rPr>
        <w:t xml:space="preserve"> Lease de Beste Leasemaatschappij 2020</w:t>
      </w:r>
      <w:r w:rsidR="005A284D">
        <w:rPr>
          <w:sz w:val="22"/>
          <w:szCs w:val="22"/>
        </w:rPr>
        <w:t xml:space="preserve"> met het rapportcijfer 8,2</w:t>
      </w:r>
      <w:r w:rsidR="00DE5ADB">
        <w:rPr>
          <w:sz w:val="22"/>
          <w:szCs w:val="22"/>
        </w:rPr>
        <w:t>. WagenPlan neemt met trots de 2</w:t>
      </w:r>
      <w:r w:rsidR="00DE5ADB" w:rsidRPr="00DE5ADB">
        <w:rPr>
          <w:sz w:val="22"/>
          <w:szCs w:val="22"/>
          <w:vertAlign w:val="superscript"/>
        </w:rPr>
        <w:t>e</w:t>
      </w:r>
      <w:r w:rsidR="00DE5ADB">
        <w:rPr>
          <w:sz w:val="22"/>
          <w:szCs w:val="22"/>
        </w:rPr>
        <w:t xml:space="preserve"> plaats voor zijn rekening en Wittebrug Lease kan zich de derde plaats toe-eigenen.</w:t>
      </w:r>
    </w:p>
    <w:p w14:paraId="341303B1" w14:textId="588177AA" w:rsidR="00DE5ADB" w:rsidRDefault="00DE5ADB" w:rsidP="009901DE">
      <w:pPr>
        <w:rPr>
          <w:sz w:val="22"/>
          <w:szCs w:val="22"/>
        </w:rPr>
      </w:pPr>
    </w:p>
    <w:p w14:paraId="79D890D7" w14:textId="22200A98" w:rsidR="00DE5ADB" w:rsidRDefault="00DE5ADB" w:rsidP="009901DE">
      <w:pPr>
        <w:rPr>
          <w:sz w:val="22"/>
          <w:szCs w:val="22"/>
        </w:rPr>
      </w:pPr>
      <w:r w:rsidRPr="00DE5ADB">
        <w:rPr>
          <w:b/>
          <w:bCs/>
          <w:sz w:val="22"/>
          <w:szCs w:val="22"/>
        </w:rPr>
        <w:t>Tevredenheid Wagenparkbeheerders</w:t>
      </w:r>
      <w:r w:rsidRPr="00DE5ADB">
        <w:rPr>
          <w:b/>
          <w:bCs/>
          <w:sz w:val="22"/>
          <w:szCs w:val="22"/>
        </w:rPr>
        <w:br/>
      </w:r>
      <w:r w:rsidRPr="00DE5ADB">
        <w:rPr>
          <w:sz w:val="22"/>
          <w:szCs w:val="22"/>
        </w:rPr>
        <w:t>Beste Leasemaatschappij 2020</w:t>
      </w:r>
      <w:r>
        <w:rPr>
          <w:sz w:val="22"/>
          <w:szCs w:val="22"/>
        </w:rPr>
        <w:t xml:space="preserve"> in de categorie wagenparkbeheerders is Friesland Lease</w:t>
      </w:r>
      <w:r w:rsidR="005A284D">
        <w:rPr>
          <w:sz w:val="22"/>
          <w:szCs w:val="22"/>
        </w:rPr>
        <w:t>, met rapportcijfer 8,4. V</w:t>
      </w:r>
      <w:r>
        <w:rPr>
          <w:sz w:val="22"/>
          <w:szCs w:val="22"/>
        </w:rPr>
        <w:t xml:space="preserve">an Mossel Leasing is de runner up en Alphabet </w:t>
      </w:r>
      <w:r w:rsidR="0020394F">
        <w:rPr>
          <w:sz w:val="22"/>
          <w:szCs w:val="22"/>
        </w:rPr>
        <w:t xml:space="preserve">Nederland </w:t>
      </w:r>
      <w:r>
        <w:rPr>
          <w:sz w:val="22"/>
          <w:szCs w:val="22"/>
        </w:rPr>
        <w:t>is derde in deze categorie.</w:t>
      </w:r>
    </w:p>
    <w:p w14:paraId="799283BB" w14:textId="04D4871D" w:rsidR="00DE5ADB" w:rsidRDefault="00DE5ADB" w:rsidP="009901DE">
      <w:pPr>
        <w:rPr>
          <w:sz w:val="22"/>
          <w:szCs w:val="22"/>
        </w:rPr>
      </w:pPr>
    </w:p>
    <w:p w14:paraId="68500B05" w14:textId="65CBFA3A" w:rsidR="00DE5ADB" w:rsidRPr="00DE5ADB" w:rsidRDefault="00DE5ADB" w:rsidP="009901DE">
      <w:pPr>
        <w:rPr>
          <w:b/>
          <w:bCs/>
          <w:sz w:val="22"/>
          <w:szCs w:val="22"/>
        </w:rPr>
      </w:pPr>
      <w:r w:rsidRPr="00DE5ADB">
        <w:rPr>
          <w:b/>
          <w:bCs/>
          <w:sz w:val="22"/>
          <w:szCs w:val="22"/>
        </w:rPr>
        <w:t>Tevredenheid Private Lease-rijders</w:t>
      </w:r>
    </w:p>
    <w:p w14:paraId="5D4B7AE2" w14:textId="41C63939" w:rsidR="00DE5ADB" w:rsidRPr="00DE5ADB" w:rsidRDefault="00DE5ADB" w:rsidP="009901DE">
      <w:pPr>
        <w:rPr>
          <w:sz w:val="22"/>
          <w:szCs w:val="22"/>
        </w:rPr>
      </w:pPr>
      <w:r>
        <w:rPr>
          <w:sz w:val="22"/>
          <w:szCs w:val="22"/>
        </w:rPr>
        <w:t xml:space="preserve">Alphabet </w:t>
      </w:r>
      <w:r w:rsidR="0020394F">
        <w:rPr>
          <w:sz w:val="22"/>
          <w:szCs w:val="22"/>
        </w:rPr>
        <w:t xml:space="preserve">Nederland </w:t>
      </w:r>
      <w:r w:rsidR="005A284D">
        <w:rPr>
          <w:sz w:val="22"/>
          <w:szCs w:val="22"/>
        </w:rPr>
        <w:t xml:space="preserve">wint </w:t>
      </w:r>
      <w:r>
        <w:rPr>
          <w:sz w:val="22"/>
          <w:szCs w:val="22"/>
        </w:rPr>
        <w:t>de titel Beste Leasemaatschappij 2020</w:t>
      </w:r>
      <w:r w:rsidR="00984AAC">
        <w:rPr>
          <w:sz w:val="22"/>
          <w:szCs w:val="22"/>
        </w:rPr>
        <w:t xml:space="preserve"> ook </w:t>
      </w:r>
      <w:r>
        <w:rPr>
          <w:sz w:val="22"/>
          <w:szCs w:val="22"/>
        </w:rPr>
        <w:t>in de categorie Private Lease</w:t>
      </w:r>
      <w:r w:rsidR="005A284D">
        <w:rPr>
          <w:sz w:val="22"/>
          <w:szCs w:val="22"/>
        </w:rPr>
        <w:t xml:space="preserve"> </w:t>
      </w:r>
      <w:bookmarkStart w:id="0" w:name="_GoBack"/>
      <w:bookmarkEnd w:id="0"/>
      <w:r w:rsidR="005A284D">
        <w:rPr>
          <w:sz w:val="22"/>
          <w:szCs w:val="22"/>
        </w:rPr>
        <w:t>met rapportcijfer</w:t>
      </w:r>
      <w:r>
        <w:rPr>
          <w:sz w:val="22"/>
          <w:szCs w:val="22"/>
        </w:rPr>
        <w:t xml:space="preserve"> </w:t>
      </w:r>
      <w:r w:rsidR="005A284D">
        <w:rPr>
          <w:sz w:val="22"/>
          <w:szCs w:val="22"/>
        </w:rPr>
        <w:t xml:space="preserve">8,9. </w:t>
      </w:r>
      <w:r>
        <w:rPr>
          <w:sz w:val="22"/>
          <w:szCs w:val="22"/>
        </w:rPr>
        <w:t>De tweede plaats heeft IKRIJ.nl gewonnen en ALD Automotive pakt de 3</w:t>
      </w:r>
      <w:r w:rsidRPr="00DE5ADB">
        <w:rPr>
          <w:sz w:val="22"/>
          <w:szCs w:val="22"/>
          <w:vertAlign w:val="superscript"/>
        </w:rPr>
        <w:t>e</w:t>
      </w:r>
      <w:r>
        <w:rPr>
          <w:sz w:val="22"/>
          <w:szCs w:val="22"/>
        </w:rPr>
        <w:t xml:space="preserve"> plaats.</w:t>
      </w:r>
    </w:p>
    <w:p w14:paraId="3C66C31A" w14:textId="701BA249" w:rsidR="00AB6CFA" w:rsidRDefault="00AB6CFA" w:rsidP="006F416E">
      <w:pPr>
        <w:rPr>
          <w:rFonts w:asciiTheme="minorHAnsi" w:hAnsiTheme="minorHAnsi" w:cstheme="minorHAnsi"/>
          <w:sz w:val="22"/>
          <w:szCs w:val="22"/>
        </w:rPr>
      </w:pPr>
    </w:p>
    <w:p w14:paraId="70A2E7C7" w14:textId="2DE9254C" w:rsidR="009806D8" w:rsidRPr="009806D8" w:rsidRDefault="009901DE" w:rsidP="00C07824">
      <w:pPr>
        <w:rPr>
          <w:rFonts w:asciiTheme="minorHAnsi" w:hAnsiTheme="minorHAnsi" w:cstheme="minorHAnsi"/>
          <w:sz w:val="22"/>
          <w:szCs w:val="22"/>
        </w:rPr>
      </w:pPr>
      <w:r>
        <w:rPr>
          <w:rFonts w:asciiTheme="minorHAnsi" w:hAnsiTheme="minorHAnsi" w:cstheme="minorHAnsi"/>
          <w:sz w:val="22"/>
          <w:szCs w:val="22"/>
        </w:rPr>
        <w:t>VZR</w:t>
      </w:r>
      <w:r w:rsidR="00C07824">
        <w:rPr>
          <w:rFonts w:asciiTheme="minorHAnsi" w:hAnsiTheme="minorHAnsi" w:cstheme="minorHAnsi"/>
          <w:sz w:val="22"/>
          <w:szCs w:val="22"/>
        </w:rPr>
        <w:t xml:space="preserve">-voorzitter </w:t>
      </w:r>
      <w:r>
        <w:rPr>
          <w:rFonts w:asciiTheme="minorHAnsi" w:hAnsiTheme="minorHAnsi" w:cstheme="minorHAnsi"/>
          <w:sz w:val="22"/>
          <w:szCs w:val="22"/>
        </w:rPr>
        <w:t>Jan van Delft</w:t>
      </w:r>
      <w:r w:rsidR="00C07824">
        <w:rPr>
          <w:rFonts w:asciiTheme="minorHAnsi" w:hAnsiTheme="minorHAnsi" w:cstheme="minorHAnsi"/>
          <w:sz w:val="22"/>
          <w:szCs w:val="22"/>
        </w:rPr>
        <w:t xml:space="preserve"> zegt over de details</w:t>
      </w:r>
      <w:r>
        <w:rPr>
          <w:rFonts w:asciiTheme="minorHAnsi" w:hAnsiTheme="minorHAnsi" w:cstheme="minorHAnsi"/>
          <w:sz w:val="22"/>
          <w:szCs w:val="22"/>
        </w:rPr>
        <w:t xml:space="preserve"> ”</w:t>
      </w:r>
      <w:r w:rsidR="000D4E5D">
        <w:rPr>
          <w:rFonts w:asciiTheme="minorHAnsi" w:hAnsiTheme="minorHAnsi" w:cstheme="minorHAnsi"/>
          <w:sz w:val="22"/>
          <w:szCs w:val="22"/>
        </w:rPr>
        <w:t xml:space="preserve">Hoewel </w:t>
      </w:r>
      <w:r w:rsidR="00C07824">
        <w:rPr>
          <w:rFonts w:asciiTheme="minorHAnsi" w:hAnsiTheme="minorHAnsi" w:cstheme="minorHAnsi"/>
          <w:sz w:val="22"/>
          <w:szCs w:val="22"/>
        </w:rPr>
        <w:t>leaserijders iets minder tevreden zijn</w:t>
      </w:r>
      <w:r w:rsidR="000D4E5D">
        <w:rPr>
          <w:rFonts w:asciiTheme="minorHAnsi" w:hAnsiTheme="minorHAnsi" w:cstheme="minorHAnsi"/>
          <w:sz w:val="22"/>
          <w:szCs w:val="22"/>
        </w:rPr>
        <w:t xml:space="preserve"> dan in onze vorige meting</w:t>
      </w:r>
      <w:r w:rsidR="00C07824">
        <w:rPr>
          <w:rFonts w:asciiTheme="minorHAnsi" w:hAnsiTheme="minorHAnsi" w:cstheme="minorHAnsi"/>
          <w:sz w:val="22"/>
          <w:szCs w:val="22"/>
        </w:rPr>
        <w:t xml:space="preserve">, </w:t>
      </w:r>
      <w:r w:rsidR="000D4E5D">
        <w:rPr>
          <w:rFonts w:asciiTheme="minorHAnsi" w:hAnsiTheme="minorHAnsi" w:cstheme="minorHAnsi"/>
          <w:sz w:val="22"/>
          <w:szCs w:val="22"/>
        </w:rPr>
        <w:t xml:space="preserve">zien we cijfers ruim boven de </w:t>
      </w:r>
      <w:r w:rsidR="008052EE">
        <w:rPr>
          <w:rFonts w:asciiTheme="minorHAnsi" w:hAnsiTheme="minorHAnsi" w:cstheme="minorHAnsi"/>
          <w:sz w:val="22"/>
          <w:szCs w:val="22"/>
        </w:rPr>
        <w:t>acht</w:t>
      </w:r>
      <w:r w:rsidR="000D4E5D">
        <w:rPr>
          <w:rFonts w:asciiTheme="minorHAnsi" w:hAnsiTheme="minorHAnsi" w:cstheme="minorHAnsi"/>
          <w:sz w:val="22"/>
          <w:szCs w:val="22"/>
        </w:rPr>
        <w:t xml:space="preserve"> op d</w:t>
      </w:r>
      <w:r w:rsidR="008052EE">
        <w:rPr>
          <w:rFonts w:asciiTheme="minorHAnsi" w:hAnsiTheme="minorHAnsi" w:cstheme="minorHAnsi"/>
          <w:sz w:val="22"/>
          <w:szCs w:val="22"/>
        </w:rPr>
        <w:t>iverse onderdelen.</w:t>
      </w:r>
      <w:r w:rsidR="00C07824">
        <w:rPr>
          <w:rFonts w:asciiTheme="minorHAnsi" w:hAnsiTheme="minorHAnsi" w:cstheme="minorHAnsi"/>
          <w:sz w:val="22"/>
          <w:szCs w:val="22"/>
        </w:rPr>
        <w:t xml:space="preserve"> De beoordeling door de wagenparkbeheerders valt op doordat zij </w:t>
      </w:r>
      <w:r w:rsidR="004E293D">
        <w:rPr>
          <w:rFonts w:asciiTheme="minorHAnsi" w:hAnsiTheme="minorHAnsi" w:cstheme="minorHAnsi"/>
          <w:sz w:val="22"/>
          <w:szCs w:val="22"/>
        </w:rPr>
        <w:t xml:space="preserve">de top </w:t>
      </w:r>
      <w:r w:rsidR="005A284D">
        <w:rPr>
          <w:rFonts w:asciiTheme="minorHAnsi" w:hAnsiTheme="minorHAnsi" w:cstheme="minorHAnsi"/>
          <w:sz w:val="22"/>
          <w:szCs w:val="22"/>
        </w:rPr>
        <w:t>drie</w:t>
      </w:r>
      <w:r w:rsidR="004E293D">
        <w:rPr>
          <w:rFonts w:asciiTheme="minorHAnsi" w:hAnsiTheme="minorHAnsi" w:cstheme="minorHAnsi"/>
          <w:sz w:val="22"/>
          <w:szCs w:val="22"/>
        </w:rPr>
        <w:t xml:space="preserve">, nagenoeg </w:t>
      </w:r>
      <w:r w:rsidR="008052EE">
        <w:rPr>
          <w:rFonts w:asciiTheme="minorHAnsi" w:hAnsiTheme="minorHAnsi" w:cstheme="minorHAnsi"/>
          <w:sz w:val="22"/>
          <w:szCs w:val="22"/>
        </w:rPr>
        <w:t>overal</w:t>
      </w:r>
      <w:r w:rsidR="004E293D">
        <w:rPr>
          <w:rFonts w:asciiTheme="minorHAnsi" w:hAnsiTheme="minorHAnsi" w:cstheme="minorHAnsi"/>
          <w:sz w:val="22"/>
          <w:szCs w:val="22"/>
        </w:rPr>
        <w:t xml:space="preserve">, ruim boven de </w:t>
      </w:r>
      <w:r w:rsidR="008052EE">
        <w:rPr>
          <w:rFonts w:asciiTheme="minorHAnsi" w:hAnsiTheme="minorHAnsi" w:cstheme="minorHAnsi"/>
          <w:sz w:val="22"/>
          <w:szCs w:val="22"/>
        </w:rPr>
        <w:t xml:space="preserve">acht  </w:t>
      </w:r>
      <w:r w:rsidR="004E293D">
        <w:rPr>
          <w:rFonts w:asciiTheme="minorHAnsi" w:hAnsiTheme="minorHAnsi" w:cstheme="minorHAnsi"/>
          <w:sz w:val="22"/>
          <w:szCs w:val="22"/>
        </w:rPr>
        <w:t>waarderen</w:t>
      </w:r>
      <w:r w:rsidR="00C07824">
        <w:rPr>
          <w:rFonts w:asciiTheme="minorHAnsi" w:hAnsiTheme="minorHAnsi" w:cstheme="minorHAnsi"/>
          <w:sz w:val="22"/>
          <w:szCs w:val="22"/>
        </w:rPr>
        <w:t xml:space="preserve">. De Private Lease-rijders zijn </w:t>
      </w:r>
      <w:r w:rsidR="004E293D">
        <w:rPr>
          <w:rFonts w:asciiTheme="minorHAnsi" w:hAnsiTheme="minorHAnsi" w:cstheme="minorHAnsi"/>
          <w:sz w:val="22"/>
          <w:szCs w:val="22"/>
        </w:rPr>
        <w:t>z</w:t>
      </w:r>
      <w:r w:rsidR="00C07824">
        <w:rPr>
          <w:rFonts w:asciiTheme="minorHAnsi" w:hAnsiTheme="minorHAnsi" w:cstheme="minorHAnsi"/>
          <w:sz w:val="22"/>
          <w:szCs w:val="22"/>
        </w:rPr>
        <w:t>eer tevreden</w:t>
      </w:r>
      <w:r w:rsidR="008052EE">
        <w:rPr>
          <w:rFonts w:asciiTheme="minorHAnsi" w:hAnsiTheme="minorHAnsi" w:cstheme="minorHAnsi"/>
          <w:sz w:val="22"/>
          <w:szCs w:val="22"/>
        </w:rPr>
        <w:t>, met name</w:t>
      </w:r>
      <w:r w:rsidR="00C07824">
        <w:rPr>
          <w:rFonts w:asciiTheme="minorHAnsi" w:hAnsiTheme="minorHAnsi" w:cstheme="minorHAnsi"/>
          <w:sz w:val="22"/>
          <w:szCs w:val="22"/>
        </w:rPr>
        <w:t xml:space="preserve"> over communicatie en </w:t>
      </w:r>
      <w:r w:rsidR="004E293D">
        <w:rPr>
          <w:rFonts w:asciiTheme="minorHAnsi" w:hAnsiTheme="minorHAnsi" w:cstheme="minorHAnsi"/>
          <w:sz w:val="22"/>
          <w:szCs w:val="22"/>
        </w:rPr>
        <w:t>onderhoud en geven zelfs negens</w:t>
      </w:r>
      <w:r w:rsidR="00C07824">
        <w:rPr>
          <w:rFonts w:asciiTheme="minorHAnsi" w:hAnsiTheme="minorHAnsi" w:cstheme="minorHAnsi"/>
          <w:sz w:val="22"/>
          <w:szCs w:val="22"/>
        </w:rPr>
        <w:t>.”</w:t>
      </w:r>
    </w:p>
    <w:p w14:paraId="6107594E" w14:textId="77777777" w:rsidR="00030C4A" w:rsidRPr="009806D8" w:rsidRDefault="00030C4A" w:rsidP="00030C4A">
      <w:pPr>
        <w:widowControl w:val="0"/>
        <w:pBdr>
          <w:top w:val="nil"/>
          <w:left w:val="nil"/>
          <w:bottom w:val="nil"/>
          <w:right w:val="nil"/>
          <w:between w:val="nil"/>
        </w:pBdr>
        <w:shd w:val="clear" w:color="auto" w:fill="FFFFFF"/>
        <w:rPr>
          <w:rFonts w:asciiTheme="minorHAnsi" w:eastAsia="Arial" w:hAnsiTheme="minorHAnsi" w:cstheme="minorHAnsi"/>
          <w:b/>
          <w:sz w:val="22"/>
          <w:szCs w:val="22"/>
        </w:rPr>
      </w:pPr>
    </w:p>
    <w:p w14:paraId="554EE7A8" w14:textId="77777777" w:rsidR="00626B1D" w:rsidRDefault="00626B1D">
      <w:pPr>
        <w:widowControl w:val="0"/>
        <w:pBdr>
          <w:top w:val="nil"/>
          <w:left w:val="nil"/>
          <w:bottom w:val="nil"/>
          <w:right w:val="nil"/>
          <w:between w:val="nil"/>
        </w:pBdr>
        <w:rPr>
          <w:rFonts w:asciiTheme="minorHAnsi" w:eastAsia="Arial" w:hAnsiTheme="minorHAnsi" w:cstheme="minorHAnsi"/>
          <w:b/>
          <w:i/>
          <w:color w:val="000000"/>
          <w:sz w:val="22"/>
          <w:szCs w:val="22"/>
        </w:rPr>
      </w:pPr>
      <w:r>
        <w:rPr>
          <w:rFonts w:asciiTheme="minorHAnsi" w:eastAsia="Arial" w:hAnsiTheme="minorHAnsi" w:cstheme="minorHAnsi"/>
          <w:b/>
          <w:i/>
          <w:color w:val="000000"/>
          <w:sz w:val="22"/>
          <w:szCs w:val="22"/>
        </w:rPr>
        <w:br/>
      </w:r>
    </w:p>
    <w:p w14:paraId="32DC389D" w14:textId="77777777" w:rsidR="00626B1D" w:rsidRDefault="00626B1D">
      <w:pPr>
        <w:rPr>
          <w:rFonts w:asciiTheme="minorHAnsi" w:eastAsia="Arial" w:hAnsiTheme="minorHAnsi" w:cstheme="minorHAnsi"/>
          <w:b/>
          <w:i/>
          <w:color w:val="000000"/>
          <w:sz w:val="22"/>
          <w:szCs w:val="22"/>
        </w:rPr>
      </w:pPr>
      <w:r>
        <w:rPr>
          <w:rFonts w:asciiTheme="minorHAnsi" w:eastAsia="Arial" w:hAnsiTheme="minorHAnsi" w:cstheme="minorHAnsi"/>
          <w:b/>
          <w:i/>
          <w:color w:val="000000"/>
          <w:sz w:val="22"/>
          <w:szCs w:val="22"/>
        </w:rPr>
        <w:br w:type="page"/>
      </w:r>
    </w:p>
    <w:p w14:paraId="28CB87B9" w14:textId="77777777" w:rsidR="00626B1D" w:rsidRDefault="00626B1D">
      <w:pPr>
        <w:widowControl w:val="0"/>
        <w:pBdr>
          <w:top w:val="nil"/>
          <w:left w:val="nil"/>
          <w:bottom w:val="nil"/>
          <w:right w:val="nil"/>
          <w:between w:val="nil"/>
        </w:pBdr>
        <w:rPr>
          <w:rFonts w:asciiTheme="minorHAnsi" w:eastAsia="Arial" w:hAnsiTheme="minorHAnsi" w:cstheme="minorHAnsi"/>
          <w:b/>
          <w:i/>
          <w:color w:val="000000"/>
          <w:sz w:val="22"/>
          <w:szCs w:val="22"/>
        </w:rPr>
      </w:pPr>
    </w:p>
    <w:p w14:paraId="71F9E385" w14:textId="4574B188" w:rsidR="0016658A" w:rsidRPr="00AB6CFA" w:rsidRDefault="00690BB9">
      <w:pPr>
        <w:widowControl w:val="0"/>
        <w:pBdr>
          <w:top w:val="nil"/>
          <w:left w:val="nil"/>
          <w:bottom w:val="nil"/>
          <w:right w:val="nil"/>
          <w:between w:val="nil"/>
        </w:pBdr>
        <w:rPr>
          <w:rFonts w:asciiTheme="minorHAnsi" w:eastAsia="Arial" w:hAnsiTheme="minorHAnsi" w:cstheme="minorHAnsi"/>
          <w:i/>
          <w:color w:val="000000"/>
          <w:sz w:val="22"/>
          <w:szCs w:val="22"/>
        </w:rPr>
      </w:pPr>
      <w:r w:rsidRPr="00AB6CFA">
        <w:rPr>
          <w:rFonts w:asciiTheme="minorHAnsi" w:eastAsia="Arial" w:hAnsiTheme="minorHAnsi" w:cstheme="minorHAnsi"/>
          <w:b/>
          <w:i/>
          <w:color w:val="000000"/>
          <w:sz w:val="22"/>
          <w:szCs w:val="22"/>
        </w:rPr>
        <w:t>Over Vereniging Zakelijke Rijders:</w:t>
      </w:r>
    </w:p>
    <w:p w14:paraId="1A9A4B85" w14:textId="77777777" w:rsidR="0016658A" w:rsidRPr="00AB6CFA" w:rsidRDefault="00690BB9">
      <w:pPr>
        <w:widowControl w:val="0"/>
        <w:pBdr>
          <w:top w:val="nil"/>
          <w:left w:val="nil"/>
          <w:bottom w:val="nil"/>
          <w:right w:val="nil"/>
          <w:between w:val="nil"/>
        </w:pBdr>
        <w:rPr>
          <w:rFonts w:asciiTheme="minorHAnsi" w:eastAsia="Arial" w:hAnsiTheme="minorHAnsi" w:cstheme="minorHAnsi"/>
          <w:i/>
          <w:color w:val="000000"/>
          <w:sz w:val="22"/>
          <w:szCs w:val="22"/>
        </w:rPr>
      </w:pPr>
      <w:r w:rsidRPr="00AB6CFA">
        <w:rPr>
          <w:rFonts w:asciiTheme="minorHAnsi" w:eastAsia="Arial" w:hAnsiTheme="minorHAnsi" w:cstheme="minorHAnsi"/>
          <w:i/>
          <w:color w:val="000000"/>
          <w:sz w:val="22"/>
          <w:szCs w:val="22"/>
        </w:rPr>
        <w:t>Vereniging Zakelijke Rijders (VZR) is de belangenbehartiger voor berijders van een auto van de zaak. Zij zet zich in voor ruim 1,3 miljoen mensen die over een leaseauto of andere auto van de zaak beschikken en voor mensen die zakelijke kilometers rijden in hun privéauto.</w:t>
      </w:r>
    </w:p>
    <w:p w14:paraId="2C4FFDDE" w14:textId="77777777" w:rsidR="0016658A" w:rsidRPr="00AB6CFA" w:rsidRDefault="0016658A">
      <w:pPr>
        <w:widowControl w:val="0"/>
        <w:pBdr>
          <w:top w:val="nil"/>
          <w:left w:val="nil"/>
          <w:bottom w:val="nil"/>
          <w:right w:val="nil"/>
          <w:between w:val="nil"/>
        </w:pBdr>
        <w:rPr>
          <w:rFonts w:asciiTheme="minorHAnsi" w:eastAsia="Arial" w:hAnsiTheme="minorHAnsi" w:cstheme="minorHAnsi"/>
          <w:b/>
          <w:i/>
          <w:sz w:val="22"/>
          <w:szCs w:val="22"/>
        </w:rPr>
      </w:pPr>
    </w:p>
    <w:p w14:paraId="13CAEB3E" w14:textId="5A1903B7" w:rsidR="0016658A" w:rsidRPr="00AB6CFA" w:rsidRDefault="00690BB9">
      <w:pPr>
        <w:widowControl w:val="0"/>
        <w:pBdr>
          <w:top w:val="nil"/>
          <w:left w:val="nil"/>
          <w:bottom w:val="nil"/>
          <w:right w:val="nil"/>
          <w:between w:val="nil"/>
        </w:pBdr>
        <w:rPr>
          <w:rFonts w:asciiTheme="minorHAnsi" w:eastAsia="Arial" w:hAnsiTheme="minorHAnsi" w:cstheme="minorHAnsi"/>
          <w:i/>
          <w:color w:val="000000"/>
          <w:sz w:val="22"/>
          <w:szCs w:val="22"/>
        </w:rPr>
      </w:pPr>
      <w:r w:rsidRPr="00AB6CFA">
        <w:rPr>
          <w:rFonts w:asciiTheme="minorHAnsi" w:eastAsia="Arial" w:hAnsiTheme="minorHAnsi" w:cstheme="minorHAnsi"/>
          <w:b/>
          <w:i/>
          <w:color w:val="000000"/>
          <w:sz w:val="22"/>
          <w:szCs w:val="22"/>
        </w:rPr>
        <w:t xml:space="preserve">Voor aanvullende informatie kunt u </w:t>
      </w:r>
      <w:r w:rsidR="009549D2" w:rsidRPr="00AB6CFA">
        <w:rPr>
          <w:rFonts w:asciiTheme="minorHAnsi" w:eastAsia="Arial" w:hAnsiTheme="minorHAnsi" w:cstheme="minorHAnsi"/>
          <w:b/>
          <w:i/>
          <w:color w:val="000000"/>
          <w:sz w:val="22"/>
          <w:szCs w:val="22"/>
        </w:rPr>
        <w:t xml:space="preserve">contact opnemen </w:t>
      </w:r>
      <w:r w:rsidRPr="00AB6CFA">
        <w:rPr>
          <w:rFonts w:asciiTheme="minorHAnsi" w:eastAsia="Arial" w:hAnsiTheme="minorHAnsi" w:cstheme="minorHAnsi"/>
          <w:b/>
          <w:i/>
          <w:color w:val="000000"/>
          <w:sz w:val="22"/>
          <w:szCs w:val="22"/>
        </w:rPr>
        <w:t xml:space="preserve">met </w:t>
      </w:r>
      <w:r w:rsidR="000722A6" w:rsidRPr="00AB6CFA">
        <w:rPr>
          <w:rFonts w:asciiTheme="minorHAnsi" w:eastAsia="Arial" w:hAnsiTheme="minorHAnsi" w:cstheme="minorHAnsi"/>
          <w:b/>
          <w:i/>
          <w:color w:val="000000"/>
          <w:sz w:val="22"/>
          <w:szCs w:val="22"/>
        </w:rPr>
        <w:t>VZR-</w:t>
      </w:r>
      <w:r w:rsidRPr="00AB6CFA">
        <w:rPr>
          <w:rFonts w:asciiTheme="minorHAnsi" w:eastAsia="Arial" w:hAnsiTheme="minorHAnsi" w:cstheme="minorHAnsi"/>
          <w:b/>
          <w:i/>
          <w:color w:val="000000"/>
          <w:sz w:val="22"/>
          <w:szCs w:val="22"/>
        </w:rPr>
        <w:t>voorzitter</w:t>
      </w:r>
      <w:r w:rsidR="000722A6" w:rsidRPr="00AB6CFA">
        <w:rPr>
          <w:rFonts w:asciiTheme="minorHAnsi" w:eastAsia="Arial" w:hAnsiTheme="minorHAnsi" w:cstheme="minorHAnsi"/>
          <w:b/>
          <w:i/>
          <w:color w:val="000000"/>
          <w:sz w:val="22"/>
          <w:szCs w:val="22"/>
        </w:rPr>
        <w:t xml:space="preserve"> </w:t>
      </w:r>
      <w:r w:rsidRPr="00AB6CFA">
        <w:rPr>
          <w:rFonts w:asciiTheme="minorHAnsi" w:eastAsia="Arial" w:hAnsiTheme="minorHAnsi" w:cstheme="minorHAnsi"/>
          <w:b/>
          <w:i/>
          <w:color w:val="000000"/>
          <w:sz w:val="22"/>
          <w:szCs w:val="22"/>
        </w:rPr>
        <w:t>Jan van Delft</w:t>
      </w:r>
      <w:r w:rsidR="00143636">
        <w:rPr>
          <w:rFonts w:asciiTheme="minorHAnsi" w:eastAsia="Arial" w:hAnsiTheme="minorHAnsi" w:cstheme="minorHAnsi"/>
          <w:b/>
          <w:i/>
          <w:color w:val="000000"/>
          <w:sz w:val="22"/>
          <w:szCs w:val="22"/>
        </w:rPr>
        <w:t xml:space="preserve"> op telefoonnummer </w:t>
      </w:r>
      <w:r w:rsidRPr="00AB6CFA">
        <w:rPr>
          <w:rFonts w:asciiTheme="minorHAnsi" w:eastAsia="Arial" w:hAnsiTheme="minorHAnsi" w:cstheme="minorHAnsi"/>
          <w:b/>
          <w:i/>
          <w:color w:val="000000"/>
          <w:sz w:val="22"/>
          <w:szCs w:val="22"/>
        </w:rPr>
        <w:t>06-51872274.</w:t>
      </w:r>
    </w:p>
    <w:sectPr w:rsidR="0016658A" w:rsidRPr="00AB6CFA">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234E" w14:textId="77777777" w:rsidR="00EF0D37" w:rsidRDefault="00EF0D37">
      <w:r>
        <w:separator/>
      </w:r>
    </w:p>
  </w:endnote>
  <w:endnote w:type="continuationSeparator" w:id="0">
    <w:p w14:paraId="394B29DC" w14:textId="77777777" w:rsidR="00EF0D37" w:rsidRDefault="00EF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5ECE" w14:textId="77777777" w:rsidR="000569E1" w:rsidRDefault="000569E1">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Lange Dreef 8, 4131 NH Vianen     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7DA4" w14:textId="77777777" w:rsidR="00EF0D37" w:rsidRDefault="00EF0D37">
      <w:r>
        <w:separator/>
      </w:r>
    </w:p>
  </w:footnote>
  <w:footnote w:type="continuationSeparator" w:id="0">
    <w:p w14:paraId="3B61EE96" w14:textId="77777777" w:rsidR="00EF0D37" w:rsidRDefault="00EF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157B" w14:textId="6BE533D2" w:rsidR="000569E1" w:rsidRDefault="003F2F65">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noProof/>
      </w:rPr>
      <w:drawing>
        <wp:inline distT="0" distB="0" distL="0" distR="0" wp14:anchorId="486E8FC2" wp14:editId="2CF5C722">
          <wp:extent cx="2973705" cy="9620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1557E"/>
    <w:multiLevelType w:val="hybridMultilevel"/>
    <w:tmpl w:val="240A1D8E"/>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A"/>
    <w:rsid w:val="00002BF3"/>
    <w:rsid w:val="00017724"/>
    <w:rsid w:val="00017E74"/>
    <w:rsid w:val="00022A18"/>
    <w:rsid w:val="00030C4A"/>
    <w:rsid w:val="000329F0"/>
    <w:rsid w:val="000569E1"/>
    <w:rsid w:val="000643B9"/>
    <w:rsid w:val="000722A6"/>
    <w:rsid w:val="00080DA3"/>
    <w:rsid w:val="000917C0"/>
    <w:rsid w:val="000D4E5D"/>
    <w:rsid w:val="000F2A50"/>
    <w:rsid w:val="000F30BF"/>
    <w:rsid w:val="000F6DAB"/>
    <w:rsid w:val="0010077D"/>
    <w:rsid w:val="001023AD"/>
    <w:rsid w:val="00110BDC"/>
    <w:rsid w:val="0011537A"/>
    <w:rsid w:val="0014140C"/>
    <w:rsid w:val="00143636"/>
    <w:rsid w:val="00147952"/>
    <w:rsid w:val="00157080"/>
    <w:rsid w:val="0016658A"/>
    <w:rsid w:val="00182CB8"/>
    <w:rsid w:val="00184DAC"/>
    <w:rsid w:val="001A057D"/>
    <w:rsid w:val="001A7121"/>
    <w:rsid w:val="001C531C"/>
    <w:rsid w:val="001E0986"/>
    <w:rsid w:val="001E1D43"/>
    <w:rsid w:val="002023D6"/>
    <w:rsid w:val="0020394F"/>
    <w:rsid w:val="002113C4"/>
    <w:rsid w:val="00222A3C"/>
    <w:rsid w:val="0023304C"/>
    <w:rsid w:val="0023460F"/>
    <w:rsid w:val="0024759B"/>
    <w:rsid w:val="00261836"/>
    <w:rsid w:val="00270FAB"/>
    <w:rsid w:val="0027473E"/>
    <w:rsid w:val="002958AB"/>
    <w:rsid w:val="002B10CC"/>
    <w:rsid w:val="002F174D"/>
    <w:rsid w:val="002F3852"/>
    <w:rsid w:val="00301495"/>
    <w:rsid w:val="00301514"/>
    <w:rsid w:val="003474A8"/>
    <w:rsid w:val="003525E3"/>
    <w:rsid w:val="00370CC3"/>
    <w:rsid w:val="00385CE0"/>
    <w:rsid w:val="003870A1"/>
    <w:rsid w:val="003941D8"/>
    <w:rsid w:val="003977CE"/>
    <w:rsid w:val="003B553E"/>
    <w:rsid w:val="003D19F7"/>
    <w:rsid w:val="003F2F65"/>
    <w:rsid w:val="004459A8"/>
    <w:rsid w:val="004619C3"/>
    <w:rsid w:val="00463D1E"/>
    <w:rsid w:val="004640DB"/>
    <w:rsid w:val="00486149"/>
    <w:rsid w:val="004E293D"/>
    <w:rsid w:val="004F7DDD"/>
    <w:rsid w:val="0050211B"/>
    <w:rsid w:val="005260B4"/>
    <w:rsid w:val="00530FCA"/>
    <w:rsid w:val="005478A7"/>
    <w:rsid w:val="00562746"/>
    <w:rsid w:val="005769F3"/>
    <w:rsid w:val="005A284D"/>
    <w:rsid w:val="00611E64"/>
    <w:rsid w:val="00621719"/>
    <w:rsid w:val="00626B1D"/>
    <w:rsid w:val="00641D7A"/>
    <w:rsid w:val="00665F33"/>
    <w:rsid w:val="00690BB9"/>
    <w:rsid w:val="006C3401"/>
    <w:rsid w:val="006D5AD6"/>
    <w:rsid w:val="006F416E"/>
    <w:rsid w:val="006F6158"/>
    <w:rsid w:val="007065D9"/>
    <w:rsid w:val="00742686"/>
    <w:rsid w:val="007450B9"/>
    <w:rsid w:val="007562A4"/>
    <w:rsid w:val="007634B2"/>
    <w:rsid w:val="007739B7"/>
    <w:rsid w:val="007A62D9"/>
    <w:rsid w:val="007D3263"/>
    <w:rsid w:val="007E4A07"/>
    <w:rsid w:val="0080498E"/>
    <w:rsid w:val="008052EE"/>
    <w:rsid w:val="00806833"/>
    <w:rsid w:val="0082735F"/>
    <w:rsid w:val="00841B30"/>
    <w:rsid w:val="00842CA5"/>
    <w:rsid w:val="00852B32"/>
    <w:rsid w:val="00866A86"/>
    <w:rsid w:val="008C5C2D"/>
    <w:rsid w:val="008C691E"/>
    <w:rsid w:val="008F4E37"/>
    <w:rsid w:val="009028B6"/>
    <w:rsid w:val="0091017E"/>
    <w:rsid w:val="00913BB2"/>
    <w:rsid w:val="0091730C"/>
    <w:rsid w:val="00917592"/>
    <w:rsid w:val="00917F5A"/>
    <w:rsid w:val="00925BDA"/>
    <w:rsid w:val="0094038D"/>
    <w:rsid w:val="00941A6A"/>
    <w:rsid w:val="0094678A"/>
    <w:rsid w:val="009545DB"/>
    <w:rsid w:val="009549D2"/>
    <w:rsid w:val="009672B1"/>
    <w:rsid w:val="0097153A"/>
    <w:rsid w:val="009806D8"/>
    <w:rsid w:val="00984AAC"/>
    <w:rsid w:val="009901DE"/>
    <w:rsid w:val="0099500B"/>
    <w:rsid w:val="009C4E68"/>
    <w:rsid w:val="009D2642"/>
    <w:rsid w:val="009E00F4"/>
    <w:rsid w:val="009F4F2D"/>
    <w:rsid w:val="00A204DF"/>
    <w:rsid w:val="00A20C75"/>
    <w:rsid w:val="00A20C82"/>
    <w:rsid w:val="00A37844"/>
    <w:rsid w:val="00A41C8F"/>
    <w:rsid w:val="00A56CFC"/>
    <w:rsid w:val="00A62EDB"/>
    <w:rsid w:val="00A97F5F"/>
    <w:rsid w:val="00AB644D"/>
    <w:rsid w:val="00AB6CFA"/>
    <w:rsid w:val="00AD5BD9"/>
    <w:rsid w:val="00AE15F2"/>
    <w:rsid w:val="00B02D5E"/>
    <w:rsid w:val="00B41D2D"/>
    <w:rsid w:val="00B425C9"/>
    <w:rsid w:val="00B55F37"/>
    <w:rsid w:val="00B7179E"/>
    <w:rsid w:val="00B84D0A"/>
    <w:rsid w:val="00B90801"/>
    <w:rsid w:val="00BC2C6A"/>
    <w:rsid w:val="00BC6E9E"/>
    <w:rsid w:val="00C07824"/>
    <w:rsid w:val="00C15204"/>
    <w:rsid w:val="00C163B2"/>
    <w:rsid w:val="00C1712B"/>
    <w:rsid w:val="00C244A0"/>
    <w:rsid w:val="00C3508F"/>
    <w:rsid w:val="00C6194C"/>
    <w:rsid w:val="00C6648C"/>
    <w:rsid w:val="00C73BA1"/>
    <w:rsid w:val="00C75F58"/>
    <w:rsid w:val="00CA02AA"/>
    <w:rsid w:val="00CB7304"/>
    <w:rsid w:val="00CC790C"/>
    <w:rsid w:val="00CD1C94"/>
    <w:rsid w:val="00D0208C"/>
    <w:rsid w:val="00D33822"/>
    <w:rsid w:val="00D70140"/>
    <w:rsid w:val="00D80793"/>
    <w:rsid w:val="00D8452A"/>
    <w:rsid w:val="00D86798"/>
    <w:rsid w:val="00D870B6"/>
    <w:rsid w:val="00DA4400"/>
    <w:rsid w:val="00DA6D30"/>
    <w:rsid w:val="00DB1795"/>
    <w:rsid w:val="00DB6B98"/>
    <w:rsid w:val="00DC138C"/>
    <w:rsid w:val="00DC7CCB"/>
    <w:rsid w:val="00DE1BB8"/>
    <w:rsid w:val="00DE5ADB"/>
    <w:rsid w:val="00DF13D6"/>
    <w:rsid w:val="00DF753F"/>
    <w:rsid w:val="00E0771C"/>
    <w:rsid w:val="00E10C03"/>
    <w:rsid w:val="00E16FFB"/>
    <w:rsid w:val="00E30566"/>
    <w:rsid w:val="00E50A56"/>
    <w:rsid w:val="00E52321"/>
    <w:rsid w:val="00E542B0"/>
    <w:rsid w:val="00E606B4"/>
    <w:rsid w:val="00E66710"/>
    <w:rsid w:val="00E75301"/>
    <w:rsid w:val="00E83101"/>
    <w:rsid w:val="00E867CE"/>
    <w:rsid w:val="00EA28EA"/>
    <w:rsid w:val="00EA3B26"/>
    <w:rsid w:val="00EA7454"/>
    <w:rsid w:val="00EB0419"/>
    <w:rsid w:val="00EB650F"/>
    <w:rsid w:val="00EC0417"/>
    <w:rsid w:val="00EC0DD8"/>
    <w:rsid w:val="00EE7BC4"/>
    <w:rsid w:val="00EF0D37"/>
    <w:rsid w:val="00EF1F6D"/>
    <w:rsid w:val="00EF20DB"/>
    <w:rsid w:val="00F14362"/>
    <w:rsid w:val="00F4314F"/>
    <w:rsid w:val="00F47169"/>
    <w:rsid w:val="00F526EC"/>
    <w:rsid w:val="00F64853"/>
    <w:rsid w:val="00F67B53"/>
    <w:rsid w:val="00F70990"/>
    <w:rsid w:val="00F80FD6"/>
    <w:rsid w:val="00F94792"/>
    <w:rsid w:val="00FB6D61"/>
    <w:rsid w:val="00FD6AA1"/>
    <w:rsid w:val="00FD75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B9BA4"/>
  <w15:docId w15:val="{415AB969-ED0D-4C46-B491-302ED770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uiPriority w:val="99"/>
    <w:semiHidden/>
    <w:unhideWhenUsed/>
    <w:rsid w:val="003474A8"/>
    <w:rPr>
      <w:sz w:val="16"/>
      <w:szCs w:val="16"/>
    </w:rPr>
  </w:style>
  <w:style w:type="paragraph" w:styleId="Tekstopmerking">
    <w:name w:val="annotation text"/>
    <w:basedOn w:val="Standaard"/>
    <w:link w:val="TekstopmerkingChar"/>
    <w:uiPriority w:val="99"/>
    <w:semiHidden/>
    <w:unhideWhenUsed/>
    <w:rsid w:val="003474A8"/>
  </w:style>
  <w:style w:type="character" w:customStyle="1" w:styleId="TekstopmerkingChar">
    <w:name w:val="Tekst opmerking Char"/>
    <w:basedOn w:val="Standaardalinea-lettertype"/>
    <w:link w:val="Tekstopmerking"/>
    <w:uiPriority w:val="99"/>
    <w:semiHidden/>
    <w:rsid w:val="003474A8"/>
  </w:style>
  <w:style w:type="paragraph" w:styleId="Onderwerpvanopmerking">
    <w:name w:val="annotation subject"/>
    <w:basedOn w:val="Tekstopmerking"/>
    <w:next w:val="Tekstopmerking"/>
    <w:link w:val="OnderwerpvanopmerkingChar"/>
    <w:uiPriority w:val="99"/>
    <w:semiHidden/>
    <w:unhideWhenUsed/>
    <w:rsid w:val="003474A8"/>
    <w:rPr>
      <w:b/>
      <w:bCs/>
    </w:rPr>
  </w:style>
  <w:style w:type="character" w:customStyle="1" w:styleId="OnderwerpvanopmerkingChar">
    <w:name w:val="Onderwerp van opmerking Char"/>
    <w:link w:val="Onderwerpvanopmerking"/>
    <w:uiPriority w:val="99"/>
    <w:semiHidden/>
    <w:rsid w:val="003474A8"/>
    <w:rPr>
      <w:b/>
      <w:bCs/>
    </w:rPr>
  </w:style>
  <w:style w:type="paragraph" w:styleId="Ballontekst">
    <w:name w:val="Balloon Text"/>
    <w:basedOn w:val="Standaard"/>
    <w:link w:val="BallontekstChar"/>
    <w:uiPriority w:val="99"/>
    <w:semiHidden/>
    <w:unhideWhenUsed/>
    <w:rsid w:val="003474A8"/>
    <w:rPr>
      <w:rFonts w:ascii="Segoe UI" w:hAnsi="Segoe UI" w:cs="Segoe UI"/>
      <w:sz w:val="18"/>
      <w:szCs w:val="18"/>
    </w:rPr>
  </w:style>
  <w:style w:type="character" w:customStyle="1" w:styleId="BallontekstChar">
    <w:name w:val="Ballontekst Char"/>
    <w:link w:val="Ballontekst"/>
    <w:uiPriority w:val="99"/>
    <w:semiHidden/>
    <w:rsid w:val="003474A8"/>
    <w:rPr>
      <w:rFonts w:ascii="Segoe UI" w:hAnsi="Segoe UI" w:cs="Segoe UI"/>
      <w:sz w:val="18"/>
      <w:szCs w:val="18"/>
    </w:rPr>
  </w:style>
  <w:style w:type="character" w:styleId="Hyperlink">
    <w:name w:val="Hyperlink"/>
    <w:uiPriority w:val="99"/>
    <w:unhideWhenUsed/>
    <w:rsid w:val="007562A4"/>
    <w:rPr>
      <w:color w:val="0563C1"/>
      <w:u w:val="single"/>
    </w:rPr>
  </w:style>
  <w:style w:type="character" w:styleId="Onopgelostemelding">
    <w:name w:val="Unresolved Mention"/>
    <w:uiPriority w:val="99"/>
    <w:semiHidden/>
    <w:unhideWhenUsed/>
    <w:rsid w:val="007562A4"/>
    <w:rPr>
      <w:color w:val="605E5C"/>
      <w:shd w:val="clear" w:color="auto" w:fill="E1DFDD"/>
    </w:rPr>
  </w:style>
  <w:style w:type="paragraph" w:styleId="Koptekst">
    <w:name w:val="header"/>
    <w:basedOn w:val="Standaard"/>
    <w:link w:val="KoptekstChar"/>
    <w:uiPriority w:val="99"/>
    <w:unhideWhenUsed/>
    <w:rsid w:val="00C6194C"/>
    <w:pPr>
      <w:tabs>
        <w:tab w:val="center" w:pos="4536"/>
        <w:tab w:val="right" w:pos="9072"/>
      </w:tabs>
    </w:pPr>
  </w:style>
  <w:style w:type="character" w:customStyle="1" w:styleId="KoptekstChar">
    <w:name w:val="Koptekst Char"/>
    <w:basedOn w:val="Standaardalinea-lettertype"/>
    <w:link w:val="Koptekst"/>
    <w:uiPriority w:val="99"/>
    <w:rsid w:val="00C6194C"/>
  </w:style>
  <w:style w:type="paragraph" w:styleId="Voettekst">
    <w:name w:val="footer"/>
    <w:basedOn w:val="Standaard"/>
    <w:link w:val="VoettekstChar"/>
    <w:uiPriority w:val="99"/>
    <w:unhideWhenUsed/>
    <w:rsid w:val="00C6194C"/>
    <w:pPr>
      <w:tabs>
        <w:tab w:val="center" w:pos="4536"/>
        <w:tab w:val="right" w:pos="9072"/>
      </w:tabs>
    </w:pPr>
  </w:style>
  <w:style w:type="character" w:customStyle="1" w:styleId="VoettekstChar">
    <w:name w:val="Voettekst Char"/>
    <w:basedOn w:val="Standaardalinea-lettertype"/>
    <w:link w:val="Voettekst"/>
    <w:uiPriority w:val="99"/>
    <w:rsid w:val="00C6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CharactersWithSpaces>
  <SharedDoc>false</SharedDoc>
  <HLinks>
    <vt:vector size="12" baseType="variant">
      <vt:variant>
        <vt:i4>7209033</vt:i4>
      </vt:variant>
      <vt:variant>
        <vt:i4>3</vt:i4>
      </vt:variant>
      <vt:variant>
        <vt:i4>0</vt:i4>
      </vt:variant>
      <vt:variant>
        <vt:i4>5</vt:i4>
      </vt:variant>
      <vt:variant>
        <vt:lpwstr>https://www.vzr.nl/bijtelling-ritregistratie/bijtelling_berekenen</vt:lpwstr>
      </vt:variant>
      <vt:variant>
        <vt:lpwstr/>
      </vt:variant>
      <vt:variant>
        <vt:i4>7209064</vt:i4>
      </vt:variant>
      <vt:variant>
        <vt:i4>0</vt:i4>
      </vt:variant>
      <vt:variant>
        <vt:i4>0</vt:i4>
      </vt:variant>
      <vt:variant>
        <vt:i4>5</vt:i4>
      </vt:variant>
      <vt:variant>
        <vt:lpwstr>http://www.vzr.nl/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Mariska Hustings</cp:lastModifiedBy>
  <cp:revision>2</cp:revision>
  <cp:lastPrinted>2019-12-02T10:46:00Z</cp:lastPrinted>
  <dcterms:created xsi:type="dcterms:W3CDTF">2019-12-02T12:45:00Z</dcterms:created>
  <dcterms:modified xsi:type="dcterms:W3CDTF">2019-12-02T12:45:00Z</dcterms:modified>
</cp:coreProperties>
</file>